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C0A4A" w14:textId="77777777" w:rsidR="002B3EEA" w:rsidRDefault="002B3EEA" w:rsidP="002B3EEA">
      <w:pPr>
        <w:spacing w:after="0"/>
        <w:rPr>
          <w:rFonts w:cs="Arial"/>
          <w:sz w:val="24"/>
          <w:szCs w:val="24"/>
        </w:rPr>
      </w:pPr>
    </w:p>
    <w:p w14:paraId="374370B5" w14:textId="4A90ABDD" w:rsidR="009A2757" w:rsidRDefault="009A2757" w:rsidP="009A2757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Student Name: _________________________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203C57">
        <w:rPr>
          <w:rFonts w:cs="Arial"/>
          <w:sz w:val="24"/>
          <w:szCs w:val="24"/>
        </w:rPr>
        <w:tab/>
      </w:r>
      <w:r w:rsidR="00203C57">
        <w:rPr>
          <w:rFonts w:cs="Arial"/>
          <w:sz w:val="24"/>
          <w:szCs w:val="24"/>
        </w:rPr>
        <w:tab/>
      </w:r>
      <w:r w:rsidRPr="005F2704">
        <w:rPr>
          <w:rFonts w:cs="Arial"/>
          <w:sz w:val="24"/>
          <w:szCs w:val="24"/>
        </w:rPr>
        <w:t>Date</w:t>
      </w:r>
      <w:r>
        <w:rPr>
          <w:rFonts w:cs="Arial"/>
          <w:sz w:val="24"/>
          <w:szCs w:val="24"/>
        </w:rPr>
        <w:t xml:space="preserve"> of </w:t>
      </w:r>
      <w:r w:rsidR="00812D0D">
        <w:rPr>
          <w:rFonts w:cs="Arial"/>
          <w:sz w:val="24"/>
          <w:szCs w:val="24"/>
        </w:rPr>
        <w:t xml:space="preserve">Home </w:t>
      </w:r>
      <w:r w:rsidR="00BC5F1A">
        <w:rPr>
          <w:rFonts w:cs="Arial"/>
          <w:sz w:val="24"/>
          <w:szCs w:val="24"/>
        </w:rPr>
        <w:t>Assessment</w:t>
      </w:r>
      <w:r w:rsidRPr="005F2704">
        <w:rPr>
          <w:rFonts w:cs="Arial"/>
          <w:sz w:val="24"/>
          <w:szCs w:val="24"/>
        </w:rPr>
        <w:t>: _____</w:t>
      </w:r>
      <w:r>
        <w:rPr>
          <w:rFonts w:cs="Arial"/>
          <w:sz w:val="24"/>
          <w:szCs w:val="24"/>
        </w:rPr>
        <w:t>___</w:t>
      </w:r>
      <w:r w:rsidRPr="005F2704">
        <w:rPr>
          <w:rFonts w:cs="Arial"/>
          <w:sz w:val="24"/>
          <w:szCs w:val="24"/>
        </w:rPr>
        <w:t>___</w:t>
      </w:r>
      <w:r>
        <w:rPr>
          <w:rFonts w:cs="Arial"/>
          <w:sz w:val="24"/>
          <w:szCs w:val="24"/>
        </w:rPr>
        <w:t>___</w:t>
      </w:r>
    </w:p>
    <w:p w14:paraId="2602C06C" w14:textId="49D5F490" w:rsidR="00C565C7" w:rsidRPr="00EF16D5" w:rsidRDefault="007D7851" w:rsidP="00EF16D5">
      <w:pPr>
        <w:spacing w:after="0"/>
        <w:rPr>
          <w:rFonts w:cs="Arial"/>
          <w:sz w:val="20"/>
          <w:szCs w:val="20"/>
        </w:rPr>
      </w:pPr>
      <w:r w:rsidRPr="00EF16D5">
        <w:rPr>
          <w:rFonts w:cs="Arial"/>
          <w:b/>
          <w:color w:val="000000" w:themeColor="text1"/>
          <w:sz w:val="20"/>
          <w:szCs w:val="20"/>
        </w:rPr>
        <w:t>Directions:</w:t>
      </w:r>
      <w:r w:rsidR="00C565C7" w:rsidRPr="00EF16D5">
        <w:rPr>
          <w:rFonts w:cs="Arial"/>
          <w:sz w:val="20"/>
          <w:szCs w:val="20"/>
        </w:rPr>
        <w:t xml:space="preserve"> This assignment is worth </w:t>
      </w:r>
      <w:r w:rsidR="0003161F">
        <w:rPr>
          <w:rFonts w:cs="Arial"/>
          <w:sz w:val="20"/>
          <w:szCs w:val="20"/>
        </w:rPr>
        <w:t>4 skills</w:t>
      </w:r>
      <w:r w:rsidR="00C565C7" w:rsidRPr="00EF16D5">
        <w:rPr>
          <w:rFonts w:cs="Arial"/>
          <w:sz w:val="20"/>
          <w:szCs w:val="20"/>
        </w:rPr>
        <w:t xml:space="preserve"> </w:t>
      </w:r>
      <w:r w:rsidR="00C26939">
        <w:rPr>
          <w:rFonts w:cs="Arial"/>
          <w:sz w:val="20"/>
          <w:szCs w:val="20"/>
        </w:rPr>
        <w:t>lab</w:t>
      </w:r>
      <w:r w:rsidR="00C565C7" w:rsidRPr="00EF16D5">
        <w:rPr>
          <w:rFonts w:cs="Arial"/>
          <w:sz w:val="20"/>
          <w:szCs w:val="20"/>
        </w:rPr>
        <w:t xml:space="preserve"> hours.</w:t>
      </w:r>
    </w:p>
    <w:p w14:paraId="4A82B5DA" w14:textId="75E7FCA3" w:rsidR="0082693D" w:rsidRDefault="68C4132D" w:rsidP="68C4132D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68C4132D">
        <w:rPr>
          <w:sz w:val="20"/>
          <w:szCs w:val="20"/>
        </w:rPr>
        <w:t xml:space="preserve">Complete a home safety inspection on a person age 70 or above. Go to their home and complete this </w:t>
      </w:r>
      <w:r w:rsidR="0012626B">
        <w:rPr>
          <w:sz w:val="20"/>
          <w:szCs w:val="20"/>
        </w:rPr>
        <w:t>template</w:t>
      </w:r>
      <w:r w:rsidRPr="68C4132D">
        <w:rPr>
          <w:sz w:val="20"/>
          <w:szCs w:val="20"/>
        </w:rPr>
        <w:t xml:space="preserve">. </w:t>
      </w:r>
    </w:p>
    <w:p w14:paraId="28CB7558" w14:textId="77777777" w:rsidR="00113EF8" w:rsidRPr="00EF16D5" w:rsidRDefault="00113EF8" w:rsidP="00113EF8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00EF16D5">
        <w:rPr>
          <w:sz w:val="20"/>
          <w:szCs w:val="20"/>
        </w:rPr>
        <w:t xml:space="preserve">As appropriate, make as many corrections during your visit as possible. </w:t>
      </w:r>
    </w:p>
    <w:p w14:paraId="036C21DE" w14:textId="50B46892" w:rsidR="00C565C7" w:rsidRPr="0012626B" w:rsidRDefault="68C4132D" w:rsidP="002A3F88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0012626B">
        <w:rPr>
          <w:sz w:val="20"/>
          <w:szCs w:val="20"/>
        </w:rPr>
        <w:t xml:space="preserve">ONLY Typed papers will be </w:t>
      </w:r>
      <w:r w:rsidR="0012626B" w:rsidRPr="0012626B">
        <w:rPr>
          <w:sz w:val="20"/>
          <w:szCs w:val="20"/>
        </w:rPr>
        <w:t>accepted,</w:t>
      </w:r>
      <w:r w:rsidR="0012626B">
        <w:rPr>
          <w:sz w:val="20"/>
          <w:szCs w:val="20"/>
        </w:rPr>
        <w:t xml:space="preserve"> and u</w:t>
      </w:r>
      <w:r w:rsidRPr="0012626B">
        <w:rPr>
          <w:sz w:val="20"/>
          <w:szCs w:val="20"/>
        </w:rPr>
        <w:t>pload completed assessment into the corresponding clinical drop box.</w:t>
      </w:r>
    </w:p>
    <w:p w14:paraId="665BF366" w14:textId="63C4D10C" w:rsidR="00C565C7" w:rsidRPr="00EF16D5" w:rsidRDefault="68C4132D" w:rsidP="00C565C7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68C4132D">
        <w:rPr>
          <w:sz w:val="20"/>
          <w:szCs w:val="20"/>
        </w:rPr>
        <w:t xml:space="preserve">Use as much space as needed to answer the questions thoroughly.  </w:t>
      </w:r>
      <w:r w:rsidRPr="0012626B">
        <w:rPr>
          <w:b/>
          <w:bCs/>
          <w:sz w:val="20"/>
          <w:szCs w:val="20"/>
        </w:rPr>
        <w:t xml:space="preserve">Yes and No answers are </w:t>
      </w:r>
      <w:r w:rsidR="0012626B">
        <w:rPr>
          <w:b/>
          <w:bCs/>
          <w:sz w:val="20"/>
          <w:szCs w:val="20"/>
        </w:rPr>
        <w:t>NOT</w:t>
      </w:r>
      <w:r w:rsidRPr="0012626B">
        <w:rPr>
          <w:b/>
          <w:bCs/>
          <w:sz w:val="20"/>
          <w:szCs w:val="20"/>
        </w:rPr>
        <w:t xml:space="preserve"> acceptable.</w:t>
      </w:r>
    </w:p>
    <w:p w14:paraId="55A9F551" w14:textId="77777777" w:rsidR="0012626B" w:rsidRPr="00EF16D5" w:rsidRDefault="0012626B" w:rsidP="0012626B">
      <w:pPr>
        <w:pStyle w:val="ListParagraph"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Incomplete, late assignments are the same as an unsatisfactory in clinicals so please make sure you turn this in on time and it’s fully completed.</w:t>
      </w:r>
    </w:p>
    <w:p w14:paraId="64D1F17C" w14:textId="77777777" w:rsidR="0012626B" w:rsidRDefault="0012626B" w:rsidP="0012626B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68C4132D">
        <w:rPr>
          <w:rFonts w:ascii="Calibri" w:eastAsia="Calibri" w:hAnsi="Calibri" w:cs="Calibri"/>
          <w:sz w:val="20"/>
          <w:szCs w:val="20"/>
        </w:rPr>
        <w:t>See your Canvas drop box for due date. Incomplete or late documentation will affect the satisfactory progress of your clinical grade, which may result in a course fail.</w:t>
      </w:r>
    </w:p>
    <w:p w14:paraId="5BF3BF2F" w14:textId="4EE7F7EE" w:rsidR="00E27246" w:rsidRDefault="68C4132D" w:rsidP="00E27246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68C4132D">
        <w:rPr>
          <w:sz w:val="20"/>
          <w:szCs w:val="20"/>
        </w:rPr>
        <w:t>Follow the legend provided on the next page for the Home Inspection, Teaching and Plan of Correction</w:t>
      </w:r>
    </w:p>
    <w:p w14:paraId="341F3603" w14:textId="77777777" w:rsidR="0012626B" w:rsidRPr="00EF16D5" w:rsidRDefault="0012626B" w:rsidP="0012626B">
      <w:pPr>
        <w:pStyle w:val="ListParagraph"/>
        <w:rPr>
          <w:sz w:val="20"/>
          <w:szCs w:val="20"/>
        </w:rPr>
      </w:pPr>
    </w:p>
    <w:p w14:paraId="775A91A4" w14:textId="04B69DCA" w:rsidR="00EC6CC1" w:rsidRPr="00C565C7" w:rsidRDefault="006A4448" w:rsidP="00E43998">
      <w:pPr>
        <w:shd w:val="clear" w:color="auto" w:fill="F7CAAC" w:themeFill="accent2" w:themeFillTint="66"/>
        <w:spacing w:after="1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General </w:t>
      </w:r>
      <w:r w:rsidR="00EC6CC1" w:rsidRPr="00EC6CC1">
        <w:rPr>
          <w:rFonts w:cs="Arial"/>
          <w:b/>
          <w:sz w:val="24"/>
          <w:szCs w:val="24"/>
        </w:rPr>
        <w:t>Demographics</w:t>
      </w:r>
      <w:r>
        <w:rPr>
          <w:rFonts w:cs="Arial"/>
          <w:b/>
          <w:sz w:val="24"/>
          <w:szCs w:val="24"/>
        </w:rPr>
        <w:t>/Information</w:t>
      </w:r>
      <w:r w:rsidR="00EC6CC1" w:rsidRPr="00EC6CC1">
        <w:rPr>
          <w:rFonts w:cs="Arial"/>
          <w:b/>
          <w:sz w:val="24"/>
          <w:szCs w:val="24"/>
        </w:rPr>
        <w:t>:</w:t>
      </w:r>
    </w:p>
    <w:p w14:paraId="4AD52C8B" w14:textId="788F0831" w:rsidR="009A2757" w:rsidRDefault="009A2757" w:rsidP="00E43998">
      <w:pPr>
        <w:spacing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Client</w:t>
      </w:r>
      <w:r w:rsidR="00823B43">
        <w:rPr>
          <w:rFonts w:cs="Arial"/>
          <w:sz w:val="24"/>
          <w:szCs w:val="24"/>
        </w:rPr>
        <w:t xml:space="preserve"> Initials: ______    </w:t>
      </w:r>
      <w:r>
        <w:rPr>
          <w:rFonts w:cs="Arial"/>
          <w:sz w:val="24"/>
          <w:szCs w:val="24"/>
        </w:rPr>
        <w:t xml:space="preserve">   Client</w:t>
      </w:r>
      <w:r w:rsidRPr="001B3C2B">
        <w:rPr>
          <w:rFonts w:cs="Arial"/>
          <w:sz w:val="24"/>
          <w:szCs w:val="24"/>
        </w:rPr>
        <w:t xml:space="preserve"> Age:</w:t>
      </w:r>
      <w:r>
        <w:rPr>
          <w:rFonts w:cs="Arial"/>
          <w:sz w:val="24"/>
          <w:szCs w:val="24"/>
        </w:rPr>
        <w:t xml:space="preserve"> </w:t>
      </w:r>
      <w:r w:rsidRPr="001B3C2B">
        <w:rPr>
          <w:rFonts w:cs="Arial"/>
          <w:sz w:val="24"/>
          <w:szCs w:val="24"/>
        </w:rPr>
        <w:t>______</w:t>
      </w:r>
      <w:r w:rsidR="00823B43">
        <w:rPr>
          <w:rFonts w:cs="Arial"/>
          <w:sz w:val="24"/>
          <w:szCs w:val="24"/>
        </w:rPr>
        <w:t xml:space="preserve">     </w:t>
      </w:r>
      <w:r>
        <w:rPr>
          <w:rFonts w:cs="Arial"/>
          <w:sz w:val="24"/>
          <w:szCs w:val="24"/>
        </w:rPr>
        <w:t xml:space="preserve">  </w:t>
      </w:r>
      <w:r w:rsidR="00EC6CC1">
        <w:rPr>
          <w:rFonts w:cs="Arial"/>
          <w:sz w:val="24"/>
          <w:szCs w:val="24"/>
        </w:rPr>
        <w:t>Relationship to S</w:t>
      </w:r>
      <w:r w:rsidR="00A6161F">
        <w:rPr>
          <w:rFonts w:cs="Arial"/>
          <w:sz w:val="24"/>
          <w:szCs w:val="24"/>
        </w:rPr>
        <w:t>tudent: _____________________</w:t>
      </w:r>
      <w:r w:rsidR="00DD31D8">
        <w:rPr>
          <w:rFonts w:cs="Arial"/>
          <w:sz w:val="24"/>
          <w:szCs w:val="24"/>
        </w:rPr>
        <w:t xml:space="preserve">   </w:t>
      </w:r>
      <w:r w:rsidR="00DD31D8" w:rsidRPr="00DD31D8">
        <w:rPr>
          <w:rFonts w:cs="Arial"/>
          <w:sz w:val="24"/>
          <w:szCs w:val="24"/>
        </w:rPr>
        <w:t xml:space="preserve"> </w:t>
      </w:r>
    </w:p>
    <w:p w14:paraId="6D68164E" w14:textId="466D9980" w:rsidR="00C565C7" w:rsidRDefault="6C34F083" w:rsidP="6C34F083">
      <w:pPr>
        <w:spacing w:after="120"/>
        <w:rPr>
          <w:rFonts w:cs="Arial"/>
          <w:sz w:val="24"/>
          <w:szCs w:val="24"/>
        </w:rPr>
      </w:pPr>
      <w:r w:rsidRPr="6C34F083">
        <w:rPr>
          <w:rFonts w:cs="Arial"/>
          <w:sz w:val="24"/>
          <w:szCs w:val="24"/>
        </w:rPr>
        <w:t xml:space="preserve">Who is responsible for upkeep and future corrective actions? </w:t>
      </w:r>
      <w:r w:rsidR="002103AA">
        <w:rPr>
          <w:rFonts w:cs="Arial"/>
          <w:sz w:val="24"/>
          <w:szCs w:val="24"/>
        </w:rPr>
        <w:t>_________________________</w:t>
      </w:r>
    </w:p>
    <w:p w14:paraId="7A445545" w14:textId="1F3CDF58" w:rsidR="00E43998" w:rsidRDefault="00EF16D5" w:rsidP="00E43998">
      <w:pPr>
        <w:spacing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How long did the physical assessment of the residence take you?</w:t>
      </w:r>
      <w:r w:rsidR="00DD31D8">
        <w:rPr>
          <w:rFonts w:cs="Arial"/>
          <w:sz w:val="24"/>
          <w:szCs w:val="24"/>
        </w:rPr>
        <w:t xml:space="preserve"> _______</w:t>
      </w:r>
      <w:r w:rsidR="00E43998">
        <w:rPr>
          <w:rFonts w:cs="Arial"/>
          <w:sz w:val="24"/>
          <w:szCs w:val="24"/>
        </w:rPr>
        <w:t xml:space="preserve">                            </w:t>
      </w:r>
    </w:p>
    <w:p w14:paraId="7B871926" w14:textId="348C80A3" w:rsidR="00EF16D5" w:rsidRPr="00C565C7" w:rsidRDefault="00E43998" w:rsidP="00E43998">
      <w:pPr>
        <w:spacing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How many risk factors were you able to correct while you were there?</w:t>
      </w:r>
      <w:r w:rsidR="00DD31D8">
        <w:rPr>
          <w:rFonts w:cs="Arial"/>
          <w:sz w:val="24"/>
          <w:szCs w:val="24"/>
        </w:rPr>
        <w:t xml:space="preserve">  _____</w:t>
      </w:r>
    </w:p>
    <w:p w14:paraId="36089031" w14:textId="011690BE" w:rsidR="00C565C7" w:rsidRPr="00C565C7" w:rsidRDefault="009A2757" w:rsidP="00C565C7">
      <w:pPr>
        <w:shd w:val="clear" w:color="auto" w:fill="F7CAAC" w:themeFill="accent2" w:themeFillTint="66"/>
        <w:rPr>
          <w:b/>
          <w:bCs/>
          <w:color w:val="000000" w:themeColor="text1"/>
          <w:sz w:val="24"/>
          <w:szCs w:val="24"/>
        </w:rPr>
      </w:pPr>
      <w:r w:rsidRPr="00EC6CC1">
        <w:rPr>
          <w:b/>
          <w:bCs/>
          <w:color w:val="000000" w:themeColor="text1"/>
          <w:sz w:val="24"/>
          <w:szCs w:val="24"/>
        </w:rPr>
        <w:t>Learning Assessment:</w:t>
      </w:r>
      <w:r w:rsidR="00C565C7" w:rsidRPr="00C565C7">
        <w:rPr>
          <w:rFonts w:cs="Arial"/>
          <w:sz w:val="24"/>
          <w:szCs w:val="24"/>
        </w:rPr>
        <w:t xml:space="preserve"> </w:t>
      </w: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3420"/>
        <w:gridCol w:w="805"/>
        <w:gridCol w:w="810"/>
        <w:gridCol w:w="9360"/>
      </w:tblGrid>
      <w:tr w:rsidR="009A2757" w:rsidRPr="001B70FD" w14:paraId="006A5C5D" w14:textId="77777777" w:rsidTr="00976D11">
        <w:tc>
          <w:tcPr>
            <w:tcW w:w="3420" w:type="dxa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39E0D8" w14:textId="77777777" w:rsidR="009A2757" w:rsidRPr="001B3C2B" w:rsidRDefault="009A2757" w:rsidP="004231AE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B3C2B">
              <w:rPr>
                <w:rFonts w:cs="Arial"/>
                <w:b/>
                <w:sz w:val="24"/>
                <w:szCs w:val="24"/>
              </w:rPr>
              <w:t>Barriers to Learning</w:t>
            </w:r>
          </w:p>
        </w:tc>
        <w:tc>
          <w:tcPr>
            <w:tcW w:w="161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73862D" w14:textId="34475754" w:rsidR="009A2757" w:rsidRPr="001B70FD" w:rsidRDefault="009A2757" w:rsidP="004231AE">
            <w:pPr>
              <w:jc w:val="center"/>
              <w:rPr>
                <w:rFonts w:cs="Arial"/>
                <w:sz w:val="24"/>
                <w:szCs w:val="24"/>
              </w:rPr>
            </w:pPr>
            <w:r w:rsidRPr="001B70FD">
              <w:rPr>
                <w:rFonts w:cs="Arial"/>
                <w:sz w:val="24"/>
                <w:szCs w:val="24"/>
              </w:rPr>
              <w:t>Y</w:t>
            </w:r>
            <w:r w:rsidR="002E2C1C">
              <w:rPr>
                <w:rFonts w:cs="Arial"/>
                <w:sz w:val="24"/>
                <w:szCs w:val="24"/>
              </w:rPr>
              <w:t>es</w:t>
            </w:r>
            <w:r>
              <w:rPr>
                <w:rFonts w:cs="Arial"/>
                <w:sz w:val="24"/>
                <w:szCs w:val="24"/>
              </w:rPr>
              <w:t>/N</w:t>
            </w:r>
            <w:r w:rsidR="002E2C1C"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936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EF3FAC" w14:textId="63CFD52E" w:rsidR="009A2757" w:rsidRPr="001B3C2B" w:rsidRDefault="00EC6CC1" w:rsidP="004231AE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Describe any barriers identified and how you might </w:t>
            </w:r>
            <w:r w:rsidR="002B3EEA">
              <w:rPr>
                <w:rFonts w:cs="Arial"/>
                <w:sz w:val="24"/>
                <w:szCs w:val="24"/>
              </w:rPr>
              <w:t xml:space="preserve">be able </w:t>
            </w:r>
            <w:r w:rsidR="00AF4C89">
              <w:rPr>
                <w:rFonts w:cs="Arial"/>
                <w:sz w:val="24"/>
                <w:szCs w:val="24"/>
              </w:rPr>
              <w:t xml:space="preserve">to </w:t>
            </w:r>
            <w:r>
              <w:rPr>
                <w:rFonts w:cs="Arial"/>
                <w:sz w:val="24"/>
                <w:szCs w:val="24"/>
              </w:rPr>
              <w:t>overcome this barrier</w:t>
            </w:r>
          </w:p>
        </w:tc>
      </w:tr>
      <w:tr w:rsidR="009A2757" w:rsidRPr="001B70FD" w14:paraId="5D51A3ED" w14:textId="77777777" w:rsidTr="00976D11">
        <w:tc>
          <w:tcPr>
            <w:tcW w:w="3420" w:type="dxa"/>
            <w:vMerge/>
            <w:vAlign w:val="center"/>
          </w:tcPr>
          <w:p w14:paraId="0B661C14" w14:textId="77777777" w:rsidR="009A2757" w:rsidRPr="001B3C2B" w:rsidRDefault="009A2757" w:rsidP="004231AE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805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4FD8E5" w14:textId="7AB500EC" w:rsidR="009A2757" w:rsidRPr="00976D11" w:rsidRDefault="00DD31D8" w:rsidP="004231AE">
            <w:pPr>
              <w:jc w:val="center"/>
              <w:rPr>
                <w:rFonts w:cs="Arial"/>
                <w:sz w:val="14"/>
                <w:szCs w:val="14"/>
              </w:rPr>
            </w:pPr>
            <w:r w:rsidRPr="00976D11">
              <w:rPr>
                <w:rFonts w:cs="Arial"/>
                <w:sz w:val="14"/>
                <w:szCs w:val="14"/>
              </w:rPr>
              <w:t>C</w:t>
            </w:r>
            <w:r w:rsidR="00976D11" w:rsidRPr="00976D11">
              <w:rPr>
                <w:rFonts w:cs="Arial"/>
                <w:sz w:val="14"/>
                <w:szCs w:val="14"/>
              </w:rPr>
              <w:t>lient</w:t>
            </w:r>
          </w:p>
        </w:tc>
        <w:tc>
          <w:tcPr>
            <w:tcW w:w="81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40C648" w14:textId="4F849186" w:rsidR="009A2757" w:rsidRPr="00976D11" w:rsidRDefault="009A2757" w:rsidP="004231AE">
            <w:pPr>
              <w:jc w:val="center"/>
              <w:rPr>
                <w:rFonts w:cs="Arial"/>
                <w:sz w:val="14"/>
                <w:szCs w:val="14"/>
              </w:rPr>
            </w:pPr>
            <w:r w:rsidRPr="00976D11">
              <w:rPr>
                <w:rFonts w:cs="Arial"/>
                <w:sz w:val="14"/>
                <w:szCs w:val="14"/>
              </w:rPr>
              <w:t>C</w:t>
            </w:r>
            <w:r w:rsidR="00976D11" w:rsidRPr="00976D11">
              <w:rPr>
                <w:rFonts w:cs="Arial"/>
                <w:sz w:val="14"/>
                <w:szCs w:val="14"/>
              </w:rPr>
              <w:t>aregiver</w:t>
            </w:r>
          </w:p>
        </w:tc>
        <w:tc>
          <w:tcPr>
            <w:tcW w:w="9360" w:type="dxa"/>
            <w:vMerge/>
            <w:vAlign w:val="center"/>
          </w:tcPr>
          <w:p w14:paraId="3903AEB2" w14:textId="77777777" w:rsidR="009A2757" w:rsidRPr="001B70FD" w:rsidRDefault="009A2757" w:rsidP="004231AE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9A2757" w:rsidRPr="001B70FD" w14:paraId="661E7B1E" w14:textId="77777777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14:paraId="200A9CF5" w14:textId="77777777" w:rsidR="009A2757" w:rsidRPr="001B70FD" w:rsidRDefault="009A2757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Willing to learn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14:paraId="52341F05" w14:textId="09D678A5" w:rsidR="009A2757" w:rsidRPr="001B70FD" w:rsidRDefault="009A2757" w:rsidP="6C34F083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3496EF9D" w14:textId="04F98BAA" w:rsidR="009A2757" w:rsidRPr="001B70FD" w:rsidRDefault="009A2757" w:rsidP="6C34F083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14:paraId="1D7329FC" w14:textId="77777777" w:rsidR="009A2757" w:rsidRPr="001B70FD" w:rsidRDefault="009A2757" w:rsidP="004231AE">
            <w:pPr>
              <w:rPr>
                <w:rFonts w:cs="Arial"/>
                <w:sz w:val="24"/>
                <w:szCs w:val="24"/>
              </w:rPr>
            </w:pPr>
          </w:p>
        </w:tc>
      </w:tr>
      <w:tr w:rsidR="009A2757" w:rsidRPr="001B70FD" w14:paraId="22E8E49B" w14:textId="77777777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14:paraId="3A660E2F" w14:textId="77777777" w:rsidR="009A2757" w:rsidRPr="001B70FD" w:rsidRDefault="009A2757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Able to learn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14:paraId="783AE435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0651BBDF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14:paraId="08A0FBCF" w14:textId="77777777" w:rsidR="009A2757" w:rsidRPr="001B70FD" w:rsidRDefault="009A2757" w:rsidP="004231AE">
            <w:pPr>
              <w:rPr>
                <w:rFonts w:cs="Arial"/>
                <w:sz w:val="24"/>
                <w:szCs w:val="24"/>
              </w:rPr>
            </w:pPr>
          </w:p>
        </w:tc>
      </w:tr>
      <w:tr w:rsidR="009A2757" w:rsidRPr="001B70FD" w14:paraId="0552C502" w14:textId="77777777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14:paraId="5B96CED2" w14:textId="72332224" w:rsidR="009A2757" w:rsidRPr="001B70FD" w:rsidRDefault="009A2757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 w:rsidRPr="001B70FD">
              <w:rPr>
                <w:rFonts w:cs="Arial"/>
                <w:sz w:val="24"/>
                <w:szCs w:val="24"/>
              </w:rPr>
              <w:t>Adequate vision</w:t>
            </w:r>
            <w:r w:rsidR="001D7BBC">
              <w:rPr>
                <w:rFonts w:cs="Arial"/>
                <w:sz w:val="24"/>
                <w:szCs w:val="24"/>
              </w:rPr>
              <w:t>/hearing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14:paraId="43893730" w14:textId="56AC1905" w:rsidR="009A2757" w:rsidRPr="001B70FD" w:rsidRDefault="009A2757" w:rsidP="6C34F083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021711AB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14:paraId="4A0D8FCF" w14:textId="77777777" w:rsidR="009A2757" w:rsidRPr="001B70FD" w:rsidRDefault="009A2757" w:rsidP="004231AE">
            <w:pPr>
              <w:rPr>
                <w:rFonts w:cs="Arial"/>
                <w:sz w:val="24"/>
                <w:szCs w:val="24"/>
              </w:rPr>
            </w:pPr>
          </w:p>
        </w:tc>
      </w:tr>
      <w:tr w:rsidR="009A2757" w:rsidRPr="001B70FD" w14:paraId="27748CD3" w14:textId="77777777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14:paraId="535C88CF" w14:textId="77777777" w:rsidR="009A2757" w:rsidRPr="001B70FD" w:rsidRDefault="009A2757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Literate 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14:paraId="1FF9580D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3BB39EF3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14:paraId="74E59AE7" w14:textId="77777777" w:rsidR="009A2757" w:rsidRPr="001B70FD" w:rsidRDefault="009A2757" w:rsidP="004231AE">
            <w:pPr>
              <w:rPr>
                <w:rFonts w:cs="Arial"/>
                <w:sz w:val="24"/>
                <w:szCs w:val="24"/>
              </w:rPr>
            </w:pPr>
          </w:p>
        </w:tc>
      </w:tr>
      <w:tr w:rsidR="009A2757" w:rsidRPr="001B70FD" w14:paraId="673B7D30" w14:textId="77777777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14:paraId="3D4B4CB3" w14:textId="77777777" w:rsidR="009A2757" w:rsidRPr="001B70FD" w:rsidRDefault="009A2757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 w:rsidRPr="001B70FD">
              <w:rPr>
                <w:rFonts w:cs="Arial"/>
                <w:sz w:val="24"/>
                <w:szCs w:val="24"/>
              </w:rPr>
              <w:t>Able to write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14:paraId="0CCA44E6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46C1E52D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14:paraId="1781BCFA" w14:textId="77777777" w:rsidR="009A2757" w:rsidRPr="001B70FD" w:rsidRDefault="009A2757" w:rsidP="004231AE">
            <w:pPr>
              <w:rPr>
                <w:rFonts w:cs="Arial"/>
                <w:sz w:val="24"/>
                <w:szCs w:val="24"/>
              </w:rPr>
            </w:pPr>
          </w:p>
        </w:tc>
      </w:tr>
      <w:tr w:rsidR="009A2757" w:rsidRPr="001B70FD" w14:paraId="40F6BEA6" w14:textId="77777777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14:paraId="703E8761" w14:textId="77777777" w:rsidR="009A2757" w:rsidRPr="008D780E" w:rsidRDefault="009A2757" w:rsidP="004231AE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4"/>
                <w:szCs w:val="24"/>
              </w:rPr>
              <w:t xml:space="preserve">Language barriers </w:t>
            </w:r>
            <w:r w:rsidRPr="008D780E">
              <w:rPr>
                <w:rFonts w:cs="Arial"/>
                <w:sz w:val="16"/>
                <w:szCs w:val="16"/>
              </w:rPr>
              <w:t>(specify language)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14:paraId="29DC987D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0ED2BDD1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14:paraId="45C8BC90" w14:textId="77777777" w:rsidR="009A2757" w:rsidRPr="001B70FD" w:rsidRDefault="009A2757" w:rsidP="004231AE">
            <w:pPr>
              <w:rPr>
                <w:rFonts w:cs="Arial"/>
                <w:sz w:val="24"/>
                <w:szCs w:val="24"/>
              </w:rPr>
            </w:pPr>
          </w:p>
        </w:tc>
      </w:tr>
      <w:tr w:rsidR="009A2757" w:rsidRPr="001B70FD" w14:paraId="17F49D80" w14:textId="77777777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14:paraId="54FCB414" w14:textId="077FDD36" w:rsidR="009A2757" w:rsidRDefault="009A2757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Impairments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14:paraId="7D9551EE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64752287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14:paraId="7CBA73AD" w14:textId="77777777" w:rsidR="009A2757" w:rsidRPr="001B70FD" w:rsidRDefault="009A2757" w:rsidP="004231AE">
            <w:pPr>
              <w:rPr>
                <w:rFonts w:cs="Arial"/>
                <w:sz w:val="24"/>
                <w:szCs w:val="24"/>
              </w:rPr>
            </w:pPr>
          </w:p>
        </w:tc>
      </w:tr>
      <w:tr w:rsidR="009A2757" w:rsidRPr="001B70FD" w14:paraId="59FB34F0" w14:textId="77777777" w:rsidTr="00976D11">
        <w:tc>
          <w:tcPr>
            <w:tcW w:w="3420" w:type="dxa"/>
            <w:tcBorders>
              <w:right w:val="single" w:sz="12" w:space="0" w:color="auto"/>
            </w:tcBorders>
          </w:tcPr>
          <w:p w14:paraId="1E4AEF79" w14:textId="669883DB" w:rsidR="009A2757" w:rsidRDefault="001B1A7B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Other: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14:paraId="3BD1C2BC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79286E99" w14:textId="77777777"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14:paraId="1F27EEA7" w14:textId="77777777" w:rsidR="009A2757" w:rsidRPr="001B70FD" w:rsidRDefault="009A2757" w:rsidP="004231AE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46906F7E" w14:textId="77777777" w:rsidR="0012626B" w:rsidRDefault="0012626B" w:rsidP="0012626B">
      <w:pPr>
        <w:rPr>
          <w:b/>
          <w:sz w:val="24"/>
          <w:szCs w:val="24"/>
        </w:rPr>
      </w:pPr>
    </w:p>
    <w:p w14:paraId="1345214E" w14:textId="341C8E6B" w:rsidR="009A2757" w:rsidRPr="009201CD" w:rsidRDefault="00EC6CC1" w:rsidP="009201CD">
      <w:pPr>
        <w:shd w:val="clear" w:color="auto" w:fill="F7CAAC" w:themeFill="accent2" w:themeFillTint="66"/>
        <w:rPr>
          <w:b/>
          <w:sz w:val="24"/>
          <w:szCs w:val="24"/>
        </w:rPr>
      </w:pPr>
      <w:r w:rsidRPr="009201CD">
        <w:rPr>
          <w:b/>
          <w:sz w:val="24"/>
          <w:szCs w:val="24"/>
        </w:rPr>
        <w:t>H</w:t>
      </w:r>
      <w:r w:rsidR="00E86AE9" w:rsidRPr="009201CD">
        <w:rPr>
          <w:b/>
          <w:sz w:val="24"/>
          <w:szCs w:val="24"/>
        </w:rPr>
        <w:t xml:space="preserve">ome Inspection, Teaching and </w:t>
      </w:r>
      <w:r w:rsidR="001B21B4" w:rsidRPr="009201CD">
        <w:rPr>
          <w:b/>
          <w:sz w:val="24"/>
          <w:szCs w:val="24"/>
        </w:rPr>
        <w:t>P</w:t>
      </w:r>
      <w:r w:rsidR="00BB6E19" w:rsidRPr="009201CD">
        <w:rPr>
          <w:b/>
          <w:sz w:val="24"/>
          <w:szCs w:val="24"/>
        </w:rPr>
        <w:t>lan</w:t>
      </w:r>
      <w:r w:rsidR="00BB5F7C">
        <w:rPr>
          <w:b/>
          <w:sz w:val="24"/>
          <w:szCs w:val="24"/>
        </w:rPr>
        <w:t xml:space="preserve"> of Correction </w:t>
      </w:r>
    </w:p>
    <w:p w14:paraId="6785C4F7" w14:textId="77777777" w:rsidR="001545B0" w:rsidRDefault="00EC6CC1" w:rsidP="001545B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Directions: </w:t>
      </w:r>
    </w:p>
    <w:p w14:paraId="33C7DF0B" w14:textId="12B52C8C" w:rsidR="00A401B9" w:rsidRDefault="68C4132D" w:rsidP="68C4132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68C4132D">
        <w:rPr>
          <w:sz w:val="20"/>
          <w:szCs w:val="20"/>
        </w:rPr>
        <w:t>Each element must be address</w:t>
      </w:r>
      <w:r w:rsidR="005D36B9">
        <w:rPr>
          <w:sz w:val="20"/>
          <w:szCs w:val="20"/>
        </w:rPr>
        <w:t>ed</w:t>
      </w:r>
      <w:r w:rsidRPr="68C4132D">
        <w:rPr>
          <w:sz w:val="20"/>
          <w:szCs w:val="20"/>
        </w:rPr>
        <w:t xml:space="preserve"> identifying that all questions were reviewed and answered. </w:t>
      </w:r>
    </w:p>
    <w:p w14:paraId="5E1B5785" w14:textId="2BC38015" w:rsidR="00A401B9" w:rsidRDefault="68C4132D" w:rsidP="68C4132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68C4132D">
        <w:rPr>
          <w:sz w:val="20"/>
          <w:szCs w:val="20"/>
        </w:rPr>
        <w:t xml:space="preserve">If there is no smoking in the home, or no public transportation is used, then you can simply put Non-smokers in the household in the Findings column and N/A in the Teaching and Plan of Correction Column. The same ideas with public transportation. (These are the only exceptions) </w:t>
      </w:r>
    </w:p>
    <w:p w14:paraId="0E1C2932" w14:textId="6FD30556" w:rsidR="68C4132D" w:rsidRDefault="68C4132D" w:rsidP="68C4132D">
      <w:pPr>
        <w:spacing w:after="0"/>
        <w:rPr>
          <w:b/>
          <w:bCs/>
          <w:sz w:val="20"/>
          <w:szCs w:val="20"/>
        </w:rPr>
      </w:pPr>
    </w:p>
    <w:p w14:paraId="59F96D45" w14:textId="14B2F204" w:rsidR="00EC6CC1" w:rsidRDefault="00EC6CC1" w:rsidP="003C40E0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Legend:</w:t>
      </w:r>
    </w:p>
    <w:p w14:paraId="50E1D5BE" w14:textId="77777777" w:rsidR="009A08B4" w:rsidRPr="00EC6CC1" w:rsidRDefault="009A08B4" w:rsidP="002103AA">
      <w:pPr>
        <w:pStyle w:val="ListParagraph"/>
        <w:numPr>
          <w:ilvl w:val="0"/>
          <w:numId w:val="41"/>
        </w:numPr>
        <w:rPr>
          <w:b/>
          <w:sz w:val="20"/>
          <w:szCs w:val="20"/>
        </w:rPr>
      </w:pPr>
      <w:r w:rsidRPr="00EC6CC1">
        <w:rPr>
          <w:b/>
          <w:sz w:val="20"/>
          <w:szCs w:val="20"/>
        </w:rPr>
        <w:t xml:space="preserve">Element: </w:t>
      </w:r>
      <w:r w:rsidRPr="00EC6CC1">
        <w:rPr>
          <w:sz w:val="20"/>
          <w:szCs w:val="20"/>
        </w:rPr>
        <w:t>Do not just ask questions, look around the home/yard to determine if these items</w:t>
      </w:r>
      <w:r w:rsidR="00C24F1E">
        <w:rPr>
          <w:sz w:val="20"/>
          <w:szCs w:val="20"/>
        </w:rPr>
        <w:t xml:space="preserve"> are pertinent.</w:t>
      </w:r>
    </w:p>
    <w:p w14:paraId="02D1C686" w14:textId="2597F586" w:rsidR="009A08B4" w:rsidRPr="00EC6CC1" w:rsidRDefault="009A08B4" w:rsidP="002103AA">
      <w:pPr>
        <w:pStyle w:val="ListParagraph"/>
        <w:numPr>
          <w:ilvl w:val="0"/>
          <w:numId w:val="41"/>
        </w:numPr>
        <w:rPr>
          <w:b/>
          <w:sz w:val="20"/>
          <w:szCs w:val="20"/>
        </w:rPr>
      </w:pPr>
      <w:r w:rsidRPr="00EC6CC1">
        <w:rPr>
          <w:b/>
          <w:sz w:val="20"/>
          <w:szCs w:val="20"/>
        </w:rPr>
        <w:t>Findings:</w:t>
      </w:r>
      <w:r w:rsidRPr="0012626B">
        <w:rPr>
          <w:b/>
          <w:color w:val="FF0000"/>
          <w:sz w:val="20"/>
          <w:szCs w:val="20"/>
        </w:rPr>
        <w:t xml:space="preserve"> </w:t>
      </w:r>
      <w:r w:rsidR="004355EC" w:rsidRPr="0012626B">
        <w:rPr>
          <w:b/>
          <w:color w:val="FF0000"/>
          <w:sz w:val="20"/>
          <w:szCs w:val="20"/>
        </w:rPr>
        <w:t>D</w:t>
      </w:r>
      <w:r w:rsidRPr="0012626B">
        <w:rPr>
          <w:b/>
          <w:color w:val="FF0000"/>
          <w:sz w:val="20"/>
          <w:szCs w:val="20"/>
        </w:rPr>
        <w:t xml:space="preserve">escribe </w:t>
      </w:r>
      <w:r w:rsidRPr="00EC6CC1">
        <w:rPr>
          <w:sz w:val="20"/>
          <w:szCs w:val="20"/>
        </w:rPr>
        <w:t>your finding which either shows there is a risk</w:t>
      </w:r>
      <w:r w:rsidR="00125B74">
        <w:rPr>
          <w:sz w:val="20"/>
          <w:szCs w:val="20"/>
        </w:rPr>
        <w:t xml:space="preserve"> (deficiency)</w:t>
      </w:r>
      <w:r w:rsidRPr="00EC6CC1">
        <w:rPr>
          <w:sz w:val="20"/>
          <w:szCs w:val="20"/>
        </w:rPr>
        <w:t xml:space="preserve"> or not.</w:t>
      </w:r>
      <w:r w:rsidRPr="00EC6CC1">
        <w:rPr>
          <w:b/>
          <w:sz w:val="20"/>
          <w:szCs w:val="20"/>
        </w:rPr>
        <w:t xml:space="preserve"> </w:t>
      </w:r>
      <w:r w:rsidR="00C03A79" w:rsidRPr="00C03A79">
        <w:rPr>
          <w:sz w:val="20"/>
          <w:szCs w:val="20"/>
        </w:rPr>
        <w:t>Identify how t</w:t>
      </w:r>
      <w:r w:rsidR="00C03A79">
        <w:rPr>
          <w:sz w:val="20"/>
          <w:szCs w:val="20"/>
        </w:rPr>
        <w:t>hey</w:t>
      </w:r>
      <w:r w:rsidR="00C03A79" w:rsidRPr="00C03A79">
        <w:rPr>
          <w:sz w:val="20"/>
          <w:szCs w:val="20"/>
        </w:rPr>
        <w:t xml:space="preserve"> me</w:t>
      </w:r>
      <w:r w:rsidR="005F403F">
        <w:rPr>
          <w:sz w:val="20"/>
          <w:szCs w:val="20"/>
        </w:rPr>
        <w:t>e</w:t>
      </w:r>
      <w:r w:rsidR="00C03A79" w:rsidRPr="00C03A79">
        <w:rPr>
          <w:sz w:val="20"/>
          <w:szCs w:val="20"/>
        </w:rPr>
        <w:t>t or do not meet that element.</w:t>
      </w:r>
      <w:r w:rsidR="001A5DAF">
        <w:rPr>
          <w:sz w:val="20"/>
          <w:szCs w:val="20"/>
        </w:rPr>
        <w:t xml:space="preserve"> Every number in the finding column needs to be addressed.</w:t>
      </w:r>
      <w:r w:rsidR="00C03A79">
        <w:rPr>
          <w:b/>
          <w:sz w:val="20"/>
          <w:szCs w:val="20"/>
        </w:rPr>
        <w:t xml:space="preserve"> </w:t>
      </w:r>
      <w:r w:rsidRPr="00EC6CC1">
        <w:rPr>
          <w:sz w:val="20"/>
          <w:szCs w:val="20"/>
        </w:rPr>
        <w:t xml:space="preserve">Place an N/A only if </w:t>
      </w:r>
      <w:proofErr w:type="gramStart"/>
      <w:r w:rsidRPr="00EC6CC1">
        <w:rPr>
          <w:sz w:val="20"/>
          <w:szCs w:val="20"/>
        </w:rPr>
        <w:t>ALL of</w:t>
      </w:r>
      <w:proofErr w:type="gramEnd"/>
      <w:r w:rsidRPr="00EC6CC1">
        <w:rPr>
          <w:sz w:val="20"/>
          <w:szCs w:val="20"/>
        </w:rPr>
        <w:t xml:space="preserve"> any given element is not applicable.</w:t>
      </w:r>
      <w:r w:rsidR="00C03A79">
        <w:rPr>
          <w:sz w:val="20"/>
          <w:szCs w:val="20"/>
        </w:rPr>
        <w:t xml:space="preserve"> </w:t>
      </w:r>
      <w:r w:rsidR="00FA5BE9" w:rsidRPr="005F403F">
        <w:rPr>
          <w:b/>
          <w:sz w:val="20"/>
          <w:szCs w:val="20"/>
        </w:rPr>
        <w:t xml:space="preserve">Yes and </w:t>
      </w:r>
      <w:proofErr w:type="gramStart"/>
      <w:r w:rsidR="00FA5BE9" w:rsidRPr="005F403F">
        <w:rPr>
          <w:b/>
          <w:sz w:val="20"/>
          <w:szCs w:val="20"/>
        </w:rPr>
        <w:t>No</w:t>
      </w:r>
      <w:proofErr w:type="gramEnd"/>
      <w:r w:rsidR="00FA5BE9" w:rsidRPr="005F403F">
        <w:rPr>
          <w:b/>
          <w:sz w:val="20"/>
          <w:szCs w:val="20"/>
        </w:rPr>
        <w:t xml:space="preserve"> </w:t>
      </w:r>
      <w:r w:rsidR="00DD31D8">
        <w:rPr>
          <w:b/>
          <w:sz w:val="20"/>
          <w:szCs w:val="20"/>
        </w:rPr>
        <w:t xml:space="preserve">only </w:t>
      </w:r>
      <w:r w:rsidR="00FA5BE9" w:rsidRPr="005F403F">
        <w:rPr>
          <w:b/>
          <w:sz w:val="20"/>
          <w:szCs w:val="20"/>
        </w:rPr>
        <w:t xml:space="preserve">answers only </w:t>
      </w:r>
      <w:r w:rsidR="00125B74" w:rsidRPr="005F403F">
        <w:rPr>
          <w:b/>
          <w:sz w:val="20"/>
          <w:szCs w:val="20"/>
        </w:rPr>
        <w:t>are</w:t>
      </w:r>
      <w:r w:rsidR="00FA5BE9" w:rsidRPr="005F403F">
        <w:rPr>
          <w:b/>
          <w:sz w:val="20"/>
          <w:szCs w:val="20"/>
        </w:rPr>
        <w:t xml:space="preserve"> not acceptable</w:t>
      </w:r>
      <w:r w:rsidR="004355EC">
        <w:rPr>
          <w:b/>
          <w:sz w:val="20"/>
          <w:szCs w:val="20"/>
        </w:rPr>
        <w:t>, you need to explain what you saw.</w:t>
      </w:r>
    </w:p>
    <w:p w14:paraId="44B9B6C1" w14:textId="5910E6B4" w:rsidR="009A08B4" w:rsidRPr="00EC6CC1" w:rsidRDefault="009A08B4" w:rsidP="002103AA">
      <w:pPr>
        <w:pStyle w:val="ListParagraph"/>
        <w:numPr>
          <w:ilvl w:val="0"/>
          <w:numId w:val="41"/>
        </w:numPr>
        <w:rPr>
          <w:sz w:val="20"/>
          <w:szCs w:val="20"/>
        </w:rPr>
      </w:pPr>
      <w:r w:rsidRPr="00EC6CC1">
        <w:rPr>
          <w:b/>
          <w:sz w:val="20"/>
          <w:szCs w:val="20"/>
        </w:rPr>
        <w:t xml:space="preserve">Teaching: </w:t>
      </w:r>
      <w:r w:rsidR="006A6395" w:rsidRPr="005F403F">
        <w:rPr>
          <w:b/>
          <w:i/>
          <w:sz w:val="20"/>
          <w:szCs w:val="20"/>
        </w:rPr>
        <w:t xml:space="preserve">Identify teaching you </w:t>
      </w:r>
      <w:r w:rsidR="005D36B9" w:rsidRPr="005F403F">
        <w:rPr>
          <w:b/>
          <w:i/>
          <w:sz w:val="20"/>
          <w:szCs w:val="20"/>
        </w:rPr>
        <w:t>did</w:t>
      </w:r>
      <w:r w:rsidR="006A6395" w:rsidRPr="005F403F">
        <w:rPr>
          <w:b/>
          <w:i/>
          <w:sz w:val="20"/>
          <w:szCs w:val="20"/>
        </w:rPr>
        <w:t xml:space="preserve"> </w:t>
      </w:r>
      <w:r w:rsidR="00F369B7" w:rsidRPr="005F403F">
        <w:rPr>
          <w:b/>
          <w:i/>
          <w:sz w:val="20"/>
          <w:szCs w:val="20"/>
        </w:rPr>
        <w:t xml:space="preserve">related to </w:t>
      </w:r>
      <w:r w:rsidR="005F403F" w:rsidRPr="005F403F">
        <w:rPr>
          <w:b/>
          <w:i/>
          <w:sz w:val="20"/>
          <w:szCs w:val="20"/>
        </w:rPr>
        <w:t xml:space="preserve">your </w:t>
      </w:r>
      <w:r w:rsidR="00125B74" w:rsidRPr="005F403F">
        <w:rPr>
          <w:b/>
          <w:i/>
          <w:sz w:val="20"/>
          <w:szCs w:val="20"/>
        </w:rPr>
        <w:t xml:space="preserve">deficiency </w:t>
      </w:r>
      <w:r w:rsidR="006A6395" w:rsidRPr="005F403F">
        <w:rPr>
          <w:b/>
          <w:i/>
          <w:sz w:val="20"/>
          <w:szCs w:val="20"/>
        </w:rPr>
        <w:t>finding</w:t>
      </w:r>
      <w:r w:rsidR="00F369B7" w:rsidRPr="005F403F">
        <w:rPr>
          <w:b/>
          <w:i/>
          <w:sz w:val="20"/>
          <w:szCs w:val="20"/>
        </w:rPr>
        <w:t>s</w:t>
      </w:r>
      <w:r w:rsidR="005F403F">
        <w:rPr>
          <w:b/>
          <w:i/>
          <w:sz w:val="20"/>
          <w:szCs w:val="20"/>
        </w:rPr>
        <w:t xml:space="preserve"> during your visit</w:t>
      </w:r>
      <w:r w:rsidR="00F369B7">
        <w:rPr>
          <w:sz w:val="20"/>
          <w:szCs w:val="20"/>
        </w:rPr>
        <w:t xml:space="preserve"> (</w:t>
      </w:r>
      <w:r w:rsidR="004355EC">
        <w:rPr>
          <w:sz w:val="20"/>
          <w:szCs w:val="20"/>
        </w:rPr>
        <w:t>DO NOT</w:t>
      </w:r>
      <w:r w:rsidR="00F369B7">
        <w:rPr>
          <w:sz w:val="20"/>
          <w:szCs w:val="20"/>
        </w:rPr>
        <w:t xml:space="preserve"> p</w:t>
      </w:r>
      <w:r w:rsidR="005D36B9">
        <w:rPr>
          <w:sz w:val="20"/>
          <w:szCs w:val="20"/>
        </w:rPr>
        <w:t>rovide</w:t>
      </w:r>
      <w:r w:rsidR="00F369B7">
        <w:rPr>
          <w:sz w:val="20"/>
          <w:szCs w:val="20"/>
        </w:rPr>
        <w:t xml:space="preserve"> theoretical teaching,</w:t>
      </w:r>
      <w:r w:rsidR="005F403F">
        <w:rPr>
          <w:sz w:val="20"/>
          <w:szCs w:val="20"/>
        </w:rPr>
        <w:t xml:space="preserve"> add </w:t>
      </w:r>
      <w:r w:rsidR="00F369B7">
        <w:rPr>
          <w:sz w:val="20"/>
          <w:szCs w:val="20"/>
        </w:rPr>
        <w:t xml:space="preserve">only what you </w:t>
      </w:r>
      <w:r w:rsidR="005D36B9">
        <w:rPr>
          <w:sz w:val="20"/>
          <w:szCs w:val="20"/>
        </w:rPr>
        <w:t>taught</w:t>
      </w:r>
      <w:r w:rsidR="006A6395" w:rsidRPr="00EC6CC1">
        <w:rPr>
          <w:sz w:val="20"/>
          <w:szCs w:val="20"/>
        </w:rPr>
        <w:t xml:space="preserve">. </w:t>
      </w:r>
      <w:r w:rsidR="00125B74">
        <w:rPr>
          <w:sz w:val="20"/>
          <w:szCs w:val="20"/>
        </w:rPr>
        <w:t>Address</w:t>
      </w:r>
      <w:r w:rsidR="007731C5">
        <w:rPr>
          <w:sz w:val="20"/>
          <w:szCs w:val="20"/>
        </w:rPr>
        <w:t xml:space="preserve"> interest or willingness</w:t>
      </w:r>
      <w:r w:rsidR="00C03A79">
        <w:rPr>
          <w:sz w:val="20"/>
          <w:szCs w:val="20"/>
        </w:rPr>
        <w:t xml:space="preserve"> (or lack of) </w:t>
      </w:r>
      <w:r w:rsidR="007731C5">
        <w:rPr>
          <w:sz w:val="20"/>
          <w:szCs w:val="20"/>
        </w:rPr>
        <w:t xml:space="preserve">to learn that subject matter. </w:t>
      </w:r>
      <w:r w:rsidR="00346867">
        <w:rPr>
          <w:sz w:val="20"/>
          <w:szCs w:val="20"/>
        </w:rPr>
        <w:t>If there is no teaching for a specific number</w:t>
      </w:r>
      <w:r w:rsidR="00C03A79">
        <w:rPr>
          <w:sz w:val="20"/>
          <w:szCs w:val="20"/>
        </w:rPr>
        <w:t xml:space="preserve"> (due to no risk</w:t>
      </w:r>
      <w:r w:rsidR="00125B74">
        <w:rPr>
          <w:sz w:val="20"/>
          <w:szCs w:val="20"/>
        </w:rPr>
        <w:t>/deficiency</w:t>
      </w:r>
      <w:r w:rsidR="00C03A79">
        <w:rPr>
          <w:sz w:val="20"/>
          <w:szCs w:val="20"/>
        </w:rPr>
        <w:t>)</w:t>
      </w:r>
      <w:r w:rsidR="00346867">
        <w:rPr>
          <w:sz w:val="20"/>
          <w:szCs w:val="20"/>
        </w:rPr>
        <w:t>, put the number and an N/A next to it.</w:t>
      </w:r>
      <w:r w:rsidR="005F403F">
        <w:rPr>
          <w:sz w:val="20"/>
          <w:szCs w:val="20"/>
        </w:rPr>
        <w:t xml:space="preserve"> There is no reason to teach on something that you did not find to be an “at risk” concern.</w:t>
      </w:r>
    </w:p>
    <w:p w14:paraId="23A4ED2C" w14:textId="676B4010" w:rsidR="009A08B4" w:rsidRDefault="002B3EEA" w:rsidP="002103AA">
      <w:pPr>
        <w:pStyle w:val="ListParagraph"/>
        <w:numPr>
          <w:ilvl w:val="0"/>
          <w:numId w:val="41"/>
        </w:numPr>
        <w:rPr>
          <w:sz w:val="20"/>
          <w:szCs w:val="20"/>
        </w:rPr>
      </w:pPr>
      <w:r>
        <w:rPr>
          <w:b/>
          <w:sz w:val="20"/>
          <w:szCs w:val="20"/>
        </w:rPr>
        <w:t>Plan of Correction</w:t>
      </w:r>
      <w:r w:rsidR="009A08B4" w:rsidRPr="00EC6CC1">
        <w:rPr>
          <w:b/>
          <w:sz w:val="20"/>
          <w:szCs w:val="20"/>
        </w:rPr>
        <w:t xml:space="preserve">: </w:t>
      </w:r>
      <w:r w:rsidR="00EC6CC1">
        <w:rPr>
          <w:sz w:val="20"/>
          <w:szCs w:val="20"/>
        </w:rPr>
        <w:t>Make correction</w:t>
      </w:r>
      <w:r>
        <w:rPr>
          <w:sz w:val="20"/>
          <w:szCs w:val="20"/>
        </w:rPr>
        <w:t>s</w:t>
      </w:r>
      <w:r w:rsidR="00EC6CC1">
        <w:rPr>
          <w:sz w:val="20"/>
          <w:szCs w:val="20"/>
        </w:rPr>
        <w:t xml:space="preserve"> at the</w:t>
      </w:r>
      <w:r w:rsidR="006A6395" w:rsidRPr="00EC6CC1">
        <w:rPr>
          <w:sz w:val="20"/>
          <w:szCs w:val="20"/>
        </w:rPr>
        <w:t xml:space="preserve"> time of your visit if possible</w:t>
      </w:r>
      <w:r>
        <w:rPr>
          <w:sz w:val="20"/>
          <w:szCs w:val="20"/>
        </w:rPr>
        <w:t xml:space="preserve"> and state how you made that correction</w:t>
      </w:r>
      <w:r w:rsidR="006A6395" w:rsidRPr="00EC6CC1">
        <w:rPr>
          <w:sz w:val="20"/>
          <w:szCs w:val="20"/>
        </w:rPr>
        <w:t xml:space="preserve">. </w:t>
      </w:r>
      <w:r w:rsidR="004355EC">
        <w:rPr>
          <w:sz w:val="20"/>
          <w:szCs w:val="20"/>
        </w:rPr>
        <w:t xml:space="preserve">Be sure you clearly state if you </w:t>
      </w:r>
      <w:r w:rsidR="005D36B9">
        <w:rPr>
          <w:sz w:val="20"/>
          <w:szCs w:val="20"/>
        </w:rPr>
        <w:t>corrected</w:t>
      </w:r>
      <w:r w:rsidR="007B30F6">
        <w:rPr>
          <w:sz w:val="20"/>
          <w:szCs w:val="20"/>
        </w:rPr>
        <w:t xml:space="preserve"> it at the time of your visit</w:t>
      </w:r>
      <w:r w:rsidR="004355EC">
        <w:rPr>
          <w:sz w:val="20"/>
          <w:szCs w:val="20"/>
        </w:rPr>
        <w:t xml:space="preserve">. </w:t>
      </w:r>
      <w:r w:rsidR="006A6395" w:rsidRPr="00EC6CC1">
        <w:rPr>
          <w:sz w:val="20"/>
          <w:szCs w:val="20"/>
        </w:rPr>
        <w:t xml:space="preserve">If you are unable to make a correction </w:t>
      </w:r>
      <w:r w:rsidR="00346867">
        <w:rPr>
          <w:sz w:val="20"/>
          <w:szCs w:val="20"/>
        </w:rPr>
        <w:t xml:space="preserve">at that time, develop a </w:t>
      </w:r>
      <w:r w:rsidR="006A6395" w:rsidRPr="00EC6CC1">
        <w:rPr>
          <w:sz w:val="20"/>
          <w:szCs w:val="20"/>
        </w:rPr>
        <w:t xml:space="preserve">plan </w:t>
      </w:r>
      <w:r w:rsidR="007B30F6">
        <w:rPr>
          <w:sz w:val="20"/>
          <w:szCs w:val="20"/>
        </w:rPr>
        <w:t xml:space="preserve">to correct </w:t>
      </w:r>
      <w:r w:rsidR="006A6395" w:rsidRPr="00EC6CC1">
        <w:rPr>
          <w:sz w:val="20"/>
          <w:szCs w:val="20"/>
        </w:rPr>
        <w:t>each at risk</w:t>
      </w:r>
      <w:r w:rsidR="00125B74">
        <w:rPr>
          <w:sz w:val="20"/>
          <w:szCs w:val="20"/>
        </w:rPr>
        <w:t>/deficiency</w:t>
      </w:r>
      <w:r w:rsidR="00592399">
        <w:rPr>
          <w:sz w:val="20"/>
          <w:szCs w:val="20"/>
        </w:rPr>
        <w:t xml:space="preserve"> (</w:t>
      </w:r>
      <w:r w:rsidR="00125B74" w:rsidRPr="00125B74">
        <w:rPr>
          <w:i/>
          <w:sz w:val="20"/>
          <w:szCs w:val="20"/>
        </w:rPr>
        <w:t xml:space="preserve">specific </w:t>
      </w:r>
      <w:r w:rsidR="00592399" w:rsidRPr="00592399">
        <w:rPr>
          <w:i/>
          <w:sz w:val="20"/>
          <w:szCs w:val="20"/>
        </w:rPr>
        <w:t>deficienc</w:t>
      </w:r>
      <w:r w:rsidR="00592399">
        <w:rPr>
          <w:i/>
          <w:sz w:val="20"/>
          <w:szCs w:val="20"/>
        </w:rPr>
        <w:t>ies</w:t>
      </w:r>
      <w:r w:rsidR="00592399" w:rsidRPr="00592399">
        <w:rPr>
          <w:i/>
          <w:sz w:val="20"/>
          <w:szCs w:val="20"/>
        </w:rPr>
        <w:t xml:space="preserve"> you identified in the findings column</w:t>
      </w:r>
      <w:r w:rsidR="00592399">
        <w:rPr>
          <w:sz w:val="20"/>
          <w:szCs w:val="20"/>
        </w:rPr>
        <w:t>)</w:t>
      </w:r>
      <w:r w:rsidR="006A6395" w:rsidRPr="00EC6CC1">
        <w:rPr>
          <w:sz w:val="20"/>
          <w:szCs w:val="20"/>
        </w:rPr>
        <w:t xml:space="preserve">. </w:t>
      </w:r>
      <w:r w:rsidR="007B30F6">
        <w:rPr>
          <w:sz w:val="20"/>
          <w:szCs w:val="20"/>
        </w:rPr>
        <w:t>Be sure each plan has;</w:t>
      </w:r>
      <w:r w:rsidR="00592399">
        <w:rPr>
          <w:sz w:val="20"/>
          <w:szCs w:val="20"/>
        </w:rPr>
        <w:t xml:space="preserve"> </w:t>
      </w:r>
      <w:r w:rsidR="004355EC">
        <w:rPr>
          <w:sz w:val="20"/>
          <w:szCs w:val="20"/>
        </w:rPr>
        <w:t xml:space="preserve">1) </w:t>
      </w:r>
      <w:r w:rsidR="00592399">
        <w:rPr>
          <w:sz w:val="20"/>
          <w:szCs w:val="20"/>
        </w:rPr>
        <w:t xml:space="preserve">tracking methods if needed, </w:t>
      </w:r>
      <w:r w:rsidR="004355EC">
        <w:rPr>
          <w:sz w:val="20"/>
          <w:szCs w:val="20"/>
        </w:rPr>
        <w:t xml:space="preserve">2) </w:t>
      </w:r>
      <w:r w:rsidR="00592399">
        <w:rPr>
          <w:sz w:val="20"/>
          <w:szCs w:val="20"/>
        </w:rPr>
        <w:t xml:space="preserve">estimated completion dates and </w:t>
      </w:r>
      <w:r w:rsidR="004355EC">
        <w:rPr>
          <w:sz w:val="20"/>
          <w:szCs w:val="20"/>
        </w:rPr>
        <w:t xml:space="preserve">3) </w:t>
      </w:r>
      <w:r w:rsidR="00592399">
        <w:rPr>
          <w:sz w:val="20"/>
          <w:szCs w:val="20"/>
        </w:rPr>
        <w:t xml:space="preserve">responsible person for follow-up with plan. </w:t>
      </w:r>
      <w:r w:rsidR="006A6395" w:rsidRPr="00EC6CC1">
        <w:rPr>
          <w:sz w:val="20"/>
          <w:szCs w:val="20"/>
        </w:rPr>
        <w:t xml:space="preserve">Be sure and make the plan realistic to time and expense. </w:t>
      </w:r>
      <w:r w:rsidR="00EC6CC1">
        <w:rPr>
          <w:sz w:val="20"/>
          <w:szCs w:val="20"/>
        </w:rPr>
        <w:t>If the risk</w:t>
      </w:r>
      <w:r>
        <w:rPr>
          <w:sz w:val="20"/>
          <w:szCs w:val="20"/>
        </w:rPr>
        <w:t xml:space="preserve"> factor</w:t>
      </w:r>
      <w:r w:rsidR="00125B74">
        <w:rPr>
          <w:sz w:val="20"/>
          <w:szCs w:val="20"/>
        </w:rPr>
        <w:t>/</w:t>
      </w:r>
      <w:r w:rsidR="00592399">
        <w:rPr>
          <w:sz w:val="20"/>
          <w:szCs w:val="20"/>
        </w:rPr>
        <w:t>deficiency</w:t>
      </w:r>
      <w:r>
        <w:rPr>
          <w:sz w:val="20"/>
          <w:szCs w:val="20"/>
        </w:rPr>
        <w:t xml:space="preserve"> is not correctable</w:t>
      </w:r>
      <w:r w:rsidR="005F403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such as </w:t>
      </w:r>
      <w:r w:rsidR="005F403F">
        <w:rPr>
          <w:sz w:val="20"/>
          <w:szCs w:val="20"/>
        </w:rPr>
        <w:t xml:space="preserve">an </w:t>
      </w:r>
      <w:r>
        <w:rPr>
          <w:sz w:val="20"/>
          <w:szCs w:val="20"/>
        </w:rPr>
        <w:t xml:space="preserve">uneven sidewalk in </w:t>
      </w:r>
      <w:r w:rsidR="00592399">
        <w:rPr>
          <w:sz w:val="20"/>
          <w:szCs w:val="20"/>
        </w:rPr>
        <w:t>an</w:t>
      </w:r>
      <w:r>
        <w:rPr>
          <w:sz w:val="20"/>
          <w:szCs w:val="20"/>
        </w:rPr>
        <w:t xml:space="preserve"> apartment complex, then state that it is not correctable and why. </w:t>
      </w:r>
      <w:r w:rsidR="00592399">
        <w:rPr>
          <w:sz w:val="20"/>
          <w:szCs w:val="20"/>
        </w:rPr>
        <w:t xml:space="preserve">You do not have to restate your </w:t>
      </w:r>
      <w:r w:rsidR="007B30F6">
        <w:rPr>
          <w:sz w:val="20"/>
          <w:szCs w:val="20"/>
        </w:rPr>
        <w:t xml:space="preserve">findings or </w:t>
      </w:r>
      <w:r w:rsidR="00592399">
        <w:rPr>
          <w:sz w:val="20"/>
          <w:szCs w:val="20"/>
        </w:rPr>
        <w:t>teaching elements in the plan, you only need to address the deficiencies found. If you did reinforcement</w:t>
      </w:r>
      <w:r w:rsidR="002C2B00">
        <w:rPr>
          <w:sz w:val="20"/>
          <w:szCs w:val="20"/>
        </w:rPr>
        <w:t xml:space="preserve"> teaching</w:t>
      </w:r>
      <w:r w:rsidR="00592399">
        <w:rPr>
          <w:sz w:val="20"/>
          <w:szCs w:val="20"/>
        </w:rPr>
        <w:t xml:space="preserve"> of something they are already doing, that goes in the teaching column</w:t>
      </w:r>
      <w:r w:rsidR="004355EC">
        <w:rPr>
          <w:sz w:val="20"/>
          <w:szCs w:val="20"/>
        </w:rPr>
        <w:t xml:space="preserve"> NOT IN THE PLAN section.</w:t>
      </w:r>
    </w:p>
    <w:p w14:paraId="092B8069" w14:textId="2869B868" w:rsidR="00FC50D4" w:rsidRPr="00E27246" w:rsidRDefault="00FC50D4" w:rsidP="002103AA">
      <w:pPr>
        <w:pStyle w:val="ListParagraph"/>
        <w:rPr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3865"/>
        <w:gridCol w:w="3420"/>
        <w:gridCol w:w="3690"/>
        <w:gridCol w:w="3420"/>
      </w:tblGrid>
      <w:tr w:rsidR="00FC50D4" w14:paraId="738225D9" w14:textId="77777777" w:rsidTr="68C4132D">
        <w:trPr>
          <w:trHeight w:val="530"/>
          <w:tblHeader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64EA044C" w14:textId="77777777" w:rsidR="00FC50D4" w:rsidRPr="00892097" w:rsidRDefault="00FC50D4" w:rsidP="00E04A14">
            <w:pPr>
              <w:jc w:val="center"/>
              <w:rPr>
                <w:b/>
                <w:sz w:val="20"/>
                <w:szCs w:val="20"/>
              </w:rPr>
            </w:pPr>
            <w:r w:rsidRPr="00892097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14:paraId="00B3D4BE" w14:textId="77777777" w:rsidR="00FC50D4" w:rsidRPr="00892097" w:rsidRDefault="00FC50D4" w:rsidP="00FC50D4">
            <w:pPr>
              <w:jc w:val="center"/>
              <w:rPr>
                <w:b/>
                <w:sz w:val="20"/>
                <w:szCs w:val="20"/>
              </w:rPr>
            </w:pPr>
            <w:r w:rsidRPr="00892097">
              <w:rPr>
                <w:b/>
                <w:sz w:val="20"/>
                <w:szCs w:val="20"/>
              </w:rPr>
              <w:t>Findings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DF53D8A" w14:textId="77777777" w:rsidR="00FC50D4" w:rsidRPr="00892097" w:rsidRDefault="00FC50D4" w:rsidP="00FC50D4">
            <w:pPr>
              <w:jc w:val="center"/>
              <w:rPr>
                <w:b/>
                <w:sz w:val="20"/>
                <w:szCs w:val="20"/>
              </w:rPr>
            </w:pPr>
            <w:r w:rsidRPr="00892097">
              <w:rPr>
                <w:b/>
                <w:sz w:val="20"/>
                <w:szCs w:val="20"/>
              </w:rPr>
              <w:t>Teaching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14:paraId="144699AC" w14:textId="77777777" w:rsidR="00FC50D4" w:rsidRPr="00892097" w:rsidRDefault="002B3EEA" w:rsidP="00FC5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 of Correction</w:t>
            </w:r>
          </w:p>
        </w:tc>
      </w:tr>
      <w:tr w:rsidR="00FC50D4" w:rsidRPr="00892097" w14:paraId="18A376C5" w14:textId="77777777" w:rsidTr="68C4132D">
        <w:tc>
          <w:tcPr>
            <w:tcW w:w="3865" w:type="dxa"/>
            <w:shd w:val="clear" w:color="auto" w:fill="C5E0B3" w:themeFill="accent6" w:themeFillTint="66"/>
          </w:tcPr>
          <w:p w14:paraId="62F2ED87" w14:textId="2809562E" w:rsidR="00FC50D4" w:rsidRPr="00B27ED8" w:rsidRDefault="00E53EEC" w:rsidP="00B27ED8">
            <w:pPr>
              <w:pStyle w:val="ListParagraph"/>
              <w:numPr>
                <w:ilvl w:val="0"/>
                <w:numId w:val="36"/>
              </w:numPr>
              <w:rPr>
                <w:b/>
                <w:sz w:val="28"/>
                <w:szCs w:val="28"/>
              </w:rPr>
            </w:pPr>
            <w:r w:rsidRPr="00B27ED8">
              <w:rPr>
                <w:b/>
                <w:sz w:val="28"/>
                <w:szCs w:val="28"/>
              </w:rPr>
              <w:t>FIRE SAFETY INSPECTION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14:paraId="1C8F47A9" w14:textId="77777777" w:rsidR="00FC50D4" w:rsidRPr="00892097" w:rsidRDefault="00FC50D4">
            <w:pPr>
              <w:rPr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C5E0B3" w:themeFill="accent6" w:themeFillTint="66"/>
          </w:tcPr>
          <w:p w14:paraId="3FBCDC49" w14:textId="77777777" w:rsidR="00FC50D4" w:rsidRPr="00892097" w:rsidRDefault="00FC50D4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C5E0B3" w:themeFill="accent6" w:themeFillTint="66"/>
          </w:tcPr>
          <w:p w14:paraId="4B5BB7B5" w14:textId="77777777" w:rsidR="00FC50D4" w:rsidRPr="00892097" w:rsidRDefault="00FC50D4">
            <w:pPr>
              <w:rPr>
                <w:sz w:val="28"/>
                <w:szCs w:val="28"/>
              </w:rPr>
            </w:pPr>
          </w:p>
        </w:tc>
      </w:tr>
      <w:tr w:rsidR="00376BD6" w:rsidRPr="00DD04F6" w14:paraId="75C95224" w14:textId="77777777" w:rsidTr="68C4132D">
        <w:trPr>
          <w:trHeight w:val="989"/>
        </w:trPr>
        <w:tc>
          <w:tcPr>
            <w:tcW w:w="3865" w:type="dxa"/>
          </w:tcPr>
          <w:p w14:paraId="1BF52DE7" w14:textId="0CCD7493" w:rsidR="00376BD6" w:rsidRPr="00B27ED8" w:rsidRDefault="00376BD6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lastRenderedPageBreak/>
              <w:t>Electrical Hazards</w:t>
            </w:r>
          </w:p>
          <w:p w14:paraId="27EEAF91" w14:textId="77777777" w:rsidR="00376BD6" w:rsidRPr="00FC50D4" w:rsidRDefault="00376BD6" w:rsidP="00376BD6">
            <w:pPr>
              <w:numPr>
                <w:ilvl w:val="0"/>
                <w:numId w:val="3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ppliances checked periodicall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y for good ope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rating conditions</w:t>
            </w:r>
          </w:p>
          <w:p w14:paraId="0AD20D71" w14:textId="60AD7F5A" w:rsidR="00376BD6" w:rsidRPr="00FC50D4" w:rsidRDefault="00376BD6" w:rsidP="00376BD6">
            <w:pPr>
              <w:numPr>
                <w:ilvl w:val="0"/>
                <w:numId w:val="3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xtension cords </w:t>
            </w:r>
            <w:r w:rsidR="00DD31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are NOT 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und</w:t>
            </w:r>
            <w:r w:rsidR="00DD31D8">
              <w:rPr>
                <w:rFonts w:eastAsia="Times New Roman" w:cs="Times New Roman"/>
                <w:color w:val="000000"/>
                <w:sz w:val="20"/>
                <w:szCs w:val="20"/>
              </w:rPr>
              <w:t>er rugs</w:t>
            </w:r>
          </w:p>
          <w:p w14:paraId="375A71A2" w14:textId="77777777" w:rsidR="00376BD6" w:rsidRPr="00FC50D4" w:rsidRDefault="00376BD6" w:rsidP="00376BD6">
            <w:pPr>
              <w:numPr>
                <w:ilvl w:val="0"/>
                <w:numId w:val="3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When using extension cords for appliances, doe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 the gauge of both cords match</w:t>
            </w:r>
          </w:p>
          <w:p w14:paraId="01361A9F" w14:textId="464BD2A9" w:rsidR="00376BD6" w:rsidRPr="009C2807" w:rsidRDefault="00376BD6" w:rsidP="009C2807">
            <w:pPr>
              <w:numPr>
                <w:ilvl w:val="0"/>
                <w:numId w:val="3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Ar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 electrical outlets overloaded</w:t>
            </w:r>
          </w:p>
        </w:tc>
        <w:tc>
          <w:tcPr>
            <w:tcW w:w="3420" w:type="dxa"/>
          </w:tcPr>
          <w:p w14:paraId="13A7E90E" w14:textId="04E47767" w:rsidR="00DD31D8" w:rsidRPr="00376BD6" w:rsidRDefault="00DD31D8" w:rsidP="68C4132D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2BA486C5" w14:textId="276DF34B" w:rsidR="00DD31D8" w:rsidRPr="00DD04F6" w:rsidRDefault="00DD31D8" w:rsidP="68C4132D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61D2F9E3" w14:textId="01F48A71" w:rsidR="00DD31D8" w:rsidRPr="00DD04F6" w:rsidRDefault="00DD31D8" w:rsidP="68C4132D">
            <w:pPr>
              <w:rPr>
                <w:sz w:val="20"/>
                <w:szCs w:val="20"/>
              </w:rPr>
            </w:pPr>
          </w:p>
        </w:tc>
      </w:tr>
      <w:tr w:rsidR="00376BD6" w:rsidRPr="00DD04F6" w14:paraId="1C243EAC" w14:textId="77777777" w:rsidTr="68C4132D">
        <w:tc>
          <w:tcPr>
            <w:tcW w:w="3865" w:type="dxa"/>
          </w:tcPr>
          <w:p w14:paraId="47611AFA" w14:textId="39B952AF" w:rsidR="00376BD6" w:rsidRPr="00B27ED8" w:rsidRDefault="00376BD6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House Keeping</w:t>
            </w:r>
          </w:p>
          <w:p w14:paraId="7354B1DF" w14:textId="77777777" w:rsidR="00376BD6" w:rsidRPr="00E04A14" w:rsidRDefault="00376BD6" w:rsidP="00376BD6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ubbish cleaned o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ut of attics, garages and yards</w:t>
            </w:r>
          </w:p>
          <w:p w14:paraId="1338BC0A" w14:textId="77777777" w:rsidR="00376BD6" w:rsidRPr="00E04A14" w:rsidRDefault="00376BD6" w:rsidP="00376BD6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aint kept in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tightly closed metal containers</w:t>
            </w:r>
          </w:p>
          <w:p w14:paraId="02928136" w14:textId="77777777" w:rsidR="00376BD6" w:rsidRPr="00E04A14" w:rsidRDefault="00376BD6" w:rsidP="00376BD6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lammable liquids stored in safety cans and k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ept away from heat and children</w:t>
            </w:r>
          </w:p>
          <w:p w14:paraId="4973A339" w14:textId="77777777" w:rsidR="00376BD6" w:rsidRPr="00E04A14" w:rsidRDefault="00376BD6" w:rsidP="00376BD6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NEVER use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flammable liquids for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cleaning clothes or starting fires</w:t>
            </w:r>
          </w:p>
          <w:p w14:paraId="74499ACC" w14:textId="77777777" w:rsidR="00376BD6" w:rsidRPr="00E04A14" w:rsidRDefault="00376BD6" w:rsidP="00376BD6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ily rags kept in a tightly sealed cont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ainer</w:t>
            </w:r>
          </w:p>
          <w:p w14:paraId="799C5F42" w14:textId="0128DBB7" w:rsidR="00376BD6" w:rsidRPr="009C2807" w:rsidRDefault="00376BD6" w:rsidP="009C2807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lothes dryer ve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nt clean and properly installed</w:t>
            </w:r>
          </w:p>
        </w:tc>
        <w:tc>
          <w:tcPr>
            <w:tcW w:w="3420" w:type="dxa"/>
          </w:tcPr>
          <w:p w14:paraId="7EFF5F9C" w14:textId="455F3B77" w:rsidR="00011BA5" w:rsidRPr="00DD04F6" w:rsidRDefault="00011BA5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2603CE99" w14:textId="0EE2D717" w:rsidR="00376BD6" w:rsidRPr="00DD04F6" w:rsidRDefault="00376BD6" w:rsidP="68C4132D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7B197ED9" w14:textId="6E54C4CA" w:rsidR="00376BD6" w:rsidRPr="00DD04F6" w:rsidRDefault="00376BD6" w:rsidP="68C4132D">
            <w:pPr>
              <w:rPr>
                <w:sz w:val="20"/>
                <w:szCs w:val="20"/>
              </w:rPr>
            </w:pPr>
          </w:p>
        </w:tc>
      </w:tr>
      <w:tr w:rsidR="00376BD6" w:rsidRPr="00DD04F6" w14:paraId="5AB6D777" w14:textId="77777777" w:rsidTr="68C4132D">
        <w:tc>
          <w:tcPr>
            <w:tcW w:w="3865" w:type="dxa"/>
          </w:tcPr>
          <w:p w14:paraId="35851F6E" w14:textId="0203CC87" w:rsidR="00376BD6" w:rsidRPr="00B27ED8" w:rsidRDefault="00376BD6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Heating and Cooking</w:t>
            </w:r>
          </w:p>
          <w:p w14:paraId="4F139BB9" w14:textId="77777777" w:rsidR="00376BD6" w:rsidRPr="00FC50D4" w:rsidRDefault="00376BD6" w:rsidP="00376BD6">
            <w:pPr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If a f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ireplace, is a scre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en always placed in front of it</w:t>
            </w:r>
          </w:p>
          <w:p w14:paraId="3E49DD1A" w14:textId="55C41E4B" w:rsidR="00376BD6" w:rsidRPr="00FC50D4" w:rsidRDefault="00376BD6" w:rsidP="00376BD6">
            <w:pPr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Is the filter for a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forced air heater changed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yearly and the venting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cleaned?</w:t>
            </w:r>
          </w:p>
          <w:p w14:paraId="32B40091" w14:textId="77777777" w:rsidR="00376BD6" w:rsidRPr="00FC50D4" w:rsidRDefault="00376BD6" w:rsidP="00376BD6">
            <w:pPr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ombustibles are not stored near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the stove, heater or fireplace</w:t>
            </w:r>
          </w:p>
          <w:p w14:paraId="4C6F5874" w14:textId="74AF446D" w:rsidR="00376BD6" w:rsidRPr="009C2807" w:rsidRDefault="00376BD6" w:rsidP="009C2807">
            <w:pPr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Maintain s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afe dista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nce from flame and heat sources</w:t>
            </w:r>
          </w:p>
        </w:tc>
        <w:tc>
          <w:tcPr>
            <w:tcW w:w="3420" w:type="dxa"/>
          </w:tcPr>
          <w:p w14:paraId="66A12824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4F8DCA4A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0D96513A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:rsidRPr="00DD04F6" w14:paraId="4E51DC06" w14:textId="77777777" w:rsidTr="68C4132D">
        <w:trPr>
          <w:trHeight w:val="2168"/>
        </w:trPr>
        <w:tc>
          <w:tcPr>
            <w:tcW w:w="3865" w:type="dxa"/>
          </w:tcPr>
          <w:p w14:paraId="15460332" w14:textId="31C7A8DC" w:rsidR="00376BD6" w:rsidRPr="00B27ED8" w:rsidRDefault="00376BD6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lastRenderedPageBreak/>
              <w:t>Smoking Habits</w:t>
            </w:r>
          </w:p>
          <w:p w14:paraId="39F54BDD" w14:textId="77777777" w:rsidR="00376BD6" w:rsidRPr="00FC50D4" w:rsidRDefault="00376BD6" w:rsidP="00376BD6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M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atches and lighte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rs kept out of children’s reach</w:t>
            </w:r>
          </w:p>
          <w:p w14:paraId="126C27B1" w14:textId="77777777" w:rsidR="00376BD6" w:rsidRPr="00FC50D4" w:rsidRDefault="00376BD6" w:rsidP="00376BD6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Is “NO SMOK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ING IN BED” a rule of the house</w:t>
            </w:r>
          </w:p>
          <w:p w14:paraId="5A3B72F0" w14:textId="77777777" w:rsidR="00376BD6" w:rsidRPr="00FC50D4" w:rsidRDefault="00376BD6" w:rsidP="00376BD6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ware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ness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that ash trays should NEVER be emptied into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waste baskets</w:t>
            </w:r>
          </w:p>
          <w:p w14:paraId="35B53F86" w14:textId="77777777" w:rsidR="00376BD6" w:rsidRPr="00FC50D4" w:rsidRDefault="00376BD6" w:rsidP="00376BD6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lenty of large, safe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ash trays throughout the house</w:t>
            </w:r>
          </w:p>
          <w:p w14:paraId="536DE1CF" w14:textId="17D2CF44" w:rsidR="00376BD6" w:rsidRPr="009C2807" w:rsidRDefault="00376BD6" w:rsidP="009C2807">
            <w:pPr>
              <w:numPr>
                <w:ilvl w:val="0"/>
                <w:numId w:val="15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Routine c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heck for smoldering c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igarette butts in the furniture</w:t>
            </w:r>
          </w:p>
        </w:tc>
        <w:tc>
          <w:tcPr>
            <w:tcW w:w="3420" w:type="dxa"/>
          </w:tcPr>
          <w:p w14:paraId="7E1BCA8D" w14:textId="24C2D848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41FB8559" w14:textId="5929698B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0F947B7B" w14:textId="4C439EA1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:rsidRPr="00DD04F6" w14:paraId="20C602A3" w14:textId="77777777" w:rsidTr="68C4132D">
        <w:tc>
          <w:tcPr>
            <w:tcW w:w="3865" w:type="dxa"/>
          </w:tcPr>
          <w:p w14:paraId="3374CF51" w14:textId="1F1A12F9" w:rsidR="00376BD6" w:rsidRPr="00B27ED8" w:rsidRDefault="00376BD6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Smoke Alarms </w:t>
            </w:r>
          </w:p>
          <w:p w14:paraId="23421D29" w14:textId="77777777" w:rsidR="00376BD6" w:rsidRPr="00E04A14" w:rsidRDefault="00376BD6" w:rsidP="00376BD6">
            <w:pPr>
              <w:numPr>
                <w:ilvl w:val="0"/>
                <w:numId w:val="16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moke alarm on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each floor and in every bedroom</w:t>
            </w:r>
          </w:p>
          <w:p w14:paraId="3A65735B" w14:textId="545E8CC9" w:rsidR="00376BD6" w:rsidRPr="00E04A14" w:rsidRDefault="00376BD6" w:rsidP="00376BD6">
            <w:pPr>
              <w:numPr>
                <w:ilvl w:val="0"/>
                <w:numId w:val="16"/>
              </w:numPr>
              <w:tabs>
                <w:tab w:val="clear" w:pos="360"/>
                <w:tab w:val="num" w:pos="330"/>
              </w:tabs>
              <w:ind w:left="33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Test smoke alarm(s) every month</w:t>
            </w:r>
          </w:p>
          <w:p w14:paraId="61072C25" w14:textId="77777777" w:rsidR="00376BD6" w:rsidRPr="00E04A14" w:rsidRDefault="00376BD6" w:rsidP="00376BD6">
            <w:pPr>
              <w:numPr>
                <w:ilvl w:val="0"/>
                <w:numId w:val="16"/>
              </w:numPr>
              <w:tabs>
                <w:tab w:val="clear" w:pos="360"/>
                <w:tab w:val="num" w:pos="330"/>
              </w:tabs>
              <w:ind w:left="33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eplace the battery of battery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operated smoke alarm every year</w:t>
            </w:r>
          </w:p>
          <w:p w14:paraId="27B98A5E" w14:textId="77777777" w:rsidR="00376BD6" w:rsidRDefault="00376BD6" w:rsidP="009C2807">
            <w:pPr>
              <w:numPr>
                <w:ilvl w:val="0"/>
                <w:numId w:val="16"/>
              </w:numPr>
              <w:tabs>
                <w:tab w:val="clear" w:pos="360"/>
                <w:tab w:val="num" w:pos="330"/>
              </w:tabs>
              <w:ind w:left="33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mok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 alarms less than 10 years old</w:t>
            </w:r>
          </w:p>
          <w:p w14:paraId="7B128B1E" w14:textId="75A72168" w:rsidR="009C2807" w:rsidRPr="009C2807" w:rsidRDefault="009C2807" w:rsidP="009C2807">
            <w:pPr>
              <w:ind w:left="33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16FEED2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0E299794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1AFC4A63" w14:textId="77777777" w:rsidR="00376BD6" w:rsidRDefault="00376BD6" w:rsidP="00376BD6">
            <w:pPr>
              <w:rPr>
                <w:sz w:val="20"/>
                <w:szCs w:val="20"/>
              </w:rPr>
            </w:pPr>
          </w:p>
          <w:p w14:paraId="357CC515" w14:textId="77777777" w:rsidR="004355EC" w:rsidRPr="004355EC" w:rsidRDefault="004355EC" w:rsidP="004355EC">
            <w:pPr>
              <w:rPr>
                <w:sz w:val="20"/>
                <w:szCs w:val="20"/>
              </w:rPr>
            </w:pPr>
          </w:p>
          <w:p w14:paraId="66612693" w14:textId="77777777" w:rsidR="004355EC" w:rsidRPr="004355EC" w:rsidRDefault="004355EC" w:rsidP="004355EC">
            <w:pPr>
              <w:rPr>
                <w:sz w:val="20"/>
                <w:szCs w:val="20"/>
              </w:rPr>
            </w:pPr>
          </w:p>
          <w:p w14:paraId="1DA43F59" w14:textId="77777777" w:rsidR="004355EC" w:rsidRPr="004355EC" w:rsidRDefault="004355EC" w:rsidP="004355EC">
            <w:pPr>
              <w:rPr>
                <w:sz w:val="20"/>
                <w:szCs w:val="20"/>
              </w:rPr>
            </w:pPr>
          </w:p>
          <w:p w14:paraId="5BD402D5" w14:textId="77777777" w:rsidR="004355EC" w:rsidRDefault="004355EC" w:rsidP="004355EC">
            <w:pPr>
              <w:rPr>
                <w:sz w:val="20"/>
                <w:szCs w:val="20"/>
              </w:rPr>
            </w:pPr>
          </w:p>
          <w:p w14:paraId="405D6CC9" w14:textId="77777777" w:rsidR="004355EC" w:rsidRPr="004355EC" w:rsidRDefault="004355EC" w:rsidP="004355EC">
            <w:pPr>
              <w:rPr>
                <w:sz w:val="20"/>
                <w:szCs w:val="20"/>
              </w:rPr>
            </w:pPr>
          </w:p>
          <w:p w14:paraId="721F9D0A" w14:textId="77777777" w:rsidR="004355EC" w:rsidRDefault="004355EC" w:rsidP="004355EC">
            <w:pPr>
              <w:rPr>
                <w:sz w:val="20"/>
                <w:szCs w:val="20"/>
              </w:rPr>
            </w:pPr>
          </w:p>
          <w:p w14:paraId="6CA8BF76" w14:textId="5B233E73" w:rsidR="004355EC" w:rsidRPr="004355EC" w:rsidRDefault="004355EC" w:rsidP="004355EC">
            <w:pPr>
              <w:jc w:val="right"/>
              <w:rPr>
                <w:sz w:val="20"/>
                <w:szCs w:val="20"/>
              </w:rPr>
            </w:pPr>
          </w:p>
        </w:tc>
      </w:tr>
      <w:tr w:rsidR="00376BD6" w:rsidRPr="00DD04F6" w14:paraId="2DA82CA8" w14:textId="77777777" w:rsidTr="68C4132D">
        <w:tc>
          <w:tcPr>
            <w:tcW w:w="3865" w:type="dxa"/>
          </w:tcPr>
          <w:p w14:paraId="675FE8ED" w14:textId="7C3FB5ED" w:rsidR="00376BD6" w:rsidRPr="00B27ED8" w:rsidRDefault="00376BD6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Fire Escape </w:t>
            </w:r>
          </w:p>
          <w:p w14:paraId="6577B166" w14:textId="0A9B1850" w:rsidR="00376BD6" w:rsidRPr="00E04A14" w:rsidRDefault="00376BD6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ire escape plan </w:t>
            </w:r>
            <w:r w:rsidR="005D36B9"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prepared.</w:t>
            </w:r>
          </w:p>
          <w:p w14:paraId="3BDD8613" w14:textId="1E5E29B2" w:rsidR="00376BD6" w:rsidRPr="00E04A14" w:rsidRDefault="00376BD6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Is the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escape plan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posted and regularly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practiced?</w:t>
            </w:r>
          </w:p>
          <w:p w14:paraId="3C6D4F95" w14:textId="79C904E0" w:rsidR="00376BD6" w:rsidRPr="00E04A14" w:rsidRDefault="00376BD6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oes each bedroom have TWO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exits?</w:t>
            </w:r>
          </w:p>
          <w:p w14:paraId="4892E850" w14:textId="4E8C3291" w:rsidR="00376BD6" w:rsidRPr="00E04A14" w:rsidRDefault="00376BD6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Is there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 meeting place so you will know everyone is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outside and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safe?</w:t>
            </w:r>
          </w:p>
          <w:p w14:paraId="46E70F17" w14:textId="16C3EC9D" w:rsidR="00376BD6" w:rsidRPr="00E04A14" w:rsidRDefault="00376BD6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Are emergency response 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umbers posted on all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telephones?</w:t>
            </w:r>
          </w:p>
          <w:p w14:paraId="293AD0E1" w14:textId="51BFE4A9" w:rsidR="00376BD6" w:rsidRPr="00E04A14" w:rsidRDefault="00376BD6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Is the home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address on or near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 telephone and adequately </w:t>
            </w:r>
            <w:r w:rsidR="0036311C">
              <w:rPr>
                <w:rFonts w:eastAsia="Times New Roman" w:cs="Times New Roman"/>
                <w:color w:val="000000"/>
                <w:sz w:val="20"/>
                <w:szCs w:val="20"/>
              </w:rPr>
              <w:t>visible?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06C1450" w14:textId="2B0B623B" w:rsidR="00376BD6" w:rsidRPr="00E04A14" w:rsidRDefault="00376BD6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Do all family members know how to dial 9-1-1 for fire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police or medical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emergencies?</w:t>
            </w:r>
          </w:p>
          <w:p w14:paraId="0241F76F" w14:textId="36F8D118" w:rsidR="00376BD6" w:rsidRPr="009C2807" w:rsidRDefault="00376BD6" w:rsidP="009C2807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Awareness of the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first rule in fire emergencies: 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Get everyone out fast and don’t go back inside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20" w:type="dxa"/>
          </w:tcPr>
          <w:p w14:paraId="37BE0F9A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11695C38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12038F96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:rsidRPr="00DD04F6" w14:paraId="0A00A829" w14:textId="77777777" w:rsidTr="68C4132D">
        <w:tc>
          <w:tcPr>
            <w:tcW w:w="3865" w:type="dxa"/>
          </w:tcPr>
          <w:p w14:paraId="27C60798" w14:textId="00A4CAF8" w:rsidR="00376BD6" w:rsidRPr="00B27ED8" w:rsidRDefault="00376BD6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Fire Extinguishers</w:t>
            </w:r>
          </w:p>
          <w:p w14:paraId="731E0E89" w14:textId="77777777" w:rsidR="00376BD6" w:rsidRPr="00DD04F6" w:rsidRDefault="00376BD6" w:rsidP="00376BD6">
            <w:pPr>
              <w:numPr>
                <w:ilvl w:val="0"/>
                <w:numId w:val="8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Is there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 UL or FM approved fire extinguisher in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the 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home?</w:t>
            </w:r>
          </w:p>
          <w:p w14:paraId="63208013" w14:textId="77777777" w:rsidR="00376BD6" w:rsidRPr="00E04A14" w:rsidRDefault="00376BD6" w:rsidP="00376BD6">
            <w:pPr>
              <w:numPr>
                <w:ilvl w:val="0"/>
                <w:numId w:val="8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Is there easy access to the fire extinguisher </w:t>
            </w:r>
          </w:p>
          <w:p w14:paraId="70DE3EBA" w14:textId="1D4D289E" w:rsidR="00376BD6" w:rsidRDefault="00376BD6" w:rsidP="00376BD6">
            <w:pPr>
              <w:numPr>
                <w:ilvl w:val="0"/>
                <w:numId w:val="8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Is it checked 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two times a year and shake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it to keep the powder from </w:t>
            </w:r>
            <w:r w:rsidR="005D36B9"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packing?</w:t>
            </w:r>
          </w:p>
          <w:p w14:paraId="19196001" w14:textId="0EC2DBDB" w:rsidR="00376BD6" w:rsidRPr="009C2807" w:rsidRDefault="00376BD6" w:rsidP="009C2807">
            <w:pPr>
              <w:numPr>
                <w:ilvl w:val="0"/>
                <w:numId w:val="8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Dexterity and strength to use appropriately</w:t>
            </w:r>
          </w:p>
        </w:tc>
        <w:tc>
          <w:tcPr>
            <w:tcW w:w="3420" w:type="dxa"/>
          </w:tcPr>
          <w:p w14:paraId="7D84D8B5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6C7A897E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33F99CC9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:rsidRPr="00DD04F6" w14:paraId="680271C2" w14:textId="77777777" w:rsidTr="68C4132D">
        <w:tc>
          <w:tcPr>
            <w:tcW w:w="3865" w:type="dxa"/>
          </w:tcPr>
          <w:p w14:paraId="563FD7E7" w14:textId="18188F08" w:rsidR="00376BD6" w:rsidRPr="00B27ED8" w:rsidRDefault="00376BD6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Outside </w:t>
            </w:r>
          </w:p>
          <w:p w14:paraId="6A4A9CCC" w14:textId="6717488E" w:rsidR="00376BD6" w:rsidRPr="00E04A14" w:rsidRDefault="00376BD6" w:rsidP="00376BD6">
            <w:pPr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Have all dried grass cuttings, tree trimmings and weeds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been removed from the property</w:t>
            </w:r>
          </w:p>
          <w:p w14:paraId="08D5E4C9" w14:textId="77777777" w:rsidR="00376BD6" w:rsidRDefault="00376BD6" w:rsidP="009C2807">
            <w:pPr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Can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the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house number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be seen 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from the street?</w:t>
            </w:r>
          </w:p>
          <w:p w14:paraId="4D0F45ED" w14:textId="77777777" w:rsidR="000A0AC5" w:rsidRDefault="000A0AC5" w:rsidP="000A0AC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5A546E8B" w14:textId="10B6BA21" w:rsidR="000A0AC5" w:rsidRPr="009C2807" w:rsidRDefault="000A0AC5" w:rsidP="000A0AC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421A48F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49B2E887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6F8F5024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:rsidRPr="00892097" w14:paraId="29EFFFEE" w14:textId="77777777" w:rsidTr="68C4132D">
        <w:tc>
          <w:tcPr>
            <w:tcW w:w="3865" w:type="dxa"/>
            <w:shd w:val="clear" w:color="auto" w:fill="C5E0B3" w:themeFill="accent6" w:themeFillTint="66"/>
          </w:tcPr>
          <w:p w14:paraId="40D302E8" w14:textId="36F85658" w:rsidR="00376BD6" w:rsidRPr="00B27ED8" w:rsidRDefault="00376BD6" w:rsidP="00B27ED8">
            <w:pPr>
              <w:pStyle w:val="ListParagraph"/>
              <w:numPr>
                <w:ilvl w:val="0"/>
                <w:numId w:val="36"/>
              </w:numPr>
              <w:rPr>
                <w:b/>
                <w:sz w:val="28"/>
                <w:szCs w:val="28"/>
              </w:rPr>
            </w:pPr>
            <w:r w:rsidRPr="00B27ED8">
              <w:rPr>
                <w:b/>
                <w:sz w:val="28"/>
                <w:szCs w:val="28"/>
              </w:rPr>
              <w:t>FALL RISK ASSESSMENT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14:paraId="7A23598A" w14:textId="77777777" w:rsidR="00376BD6" w:rsidRPr="00892097" w:rsidRDefault="00376BD6" w:rsidP="00376BD6">
            <w:pPr>
              <w:rPr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C5E0B3" w:themeFill="accent6" w:themeFillTint="66"/>
          </w:tcPr>
          <w:p w14:paraId="392F0C7A" w14:textId="77777777" w:rsidR="00376BD6" w:rsidRPr="00892097" w:rsidRDefault="00376BD6" w:rsidP="00376BD6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C5E0B3" w:themeFill="accent6" w:themeFillTint="66"/>
          </w:tcPr>
          <w:p w14:paraId="5CFE7C36" w14:textId="77777777" w:rsidR="00376BD6" w:rsidRPr="00892097" w:rsidRDefault="00376BD6" w:rsidP="00376BD6">
            <w:pPr>
              <w:rPr>
                <w:sz w:val="28"/>
                <w:szCs w:val="28"/>
              </w:rPr>
            </w:pPr>
          </w:p>
        </w:tc>
      </w:tr>
      <w:tr w:rsidR="00376BD6" w:rsidRPr="00DD04F6" w14:paraId="4FDFA88D" w14:textId="77777777" w:rsidTr="68C4132D">
        <w:tc>
          <w:tcPr>
            <w:tcW w:w="3865" w:type="dxa"/>
          </w:tcPr>
          <w:p w14:paraId="773A1EE8" w14:textId="7145B302" w:rsidR="00376BD6" w:rsidRPr="00B27ED8" w:rsidRDefault="00376BD6" w:rsidP="00B27ED8">
            <w:pPr>
              <w:pStyle w:val="ListParagraph"/>
              <w:numPr>
                <w:ilvl w:val="0"/>
                <w:numId w:val="38"/>
              </w:numPr>
              <w:rPr>
                <w:b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t>Psycho-Social</w:t>
            </w:r>
          </w:p>
          <w:p w14:paraId="0BC09522" w14:textId="77777777" w:rsidR="00376BD6" w:rsidRPr="00DD04F6" w:rsidRDefault="00376BD6" w:rsidP="00376BD6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DD04F6">
              <w:rPr>
                <w:sz w:val="20"/>
                <w:szCs w:val="20"/>
              </w:rPr>
              <w:t>orried about falling</w:t>
            </w:r>
          </w:p>
          <w:p w14:paraId="30CC9889" w14:textId="77777777" w:rsidR="00376BD6" w:rsidRDefault="00376BD6" w:rsidP="00A209EA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DD04F6">
              <w:rPr>
                <w:sz w:val="20"/>
                <w:szCs w:val="20"/>
              </w:rPr>
              <w:t>ften feel</w:t>
            </w:r>
            <w:r>
              <w:rPr>
                <w:sz w:val="20"/>
                <w:szCs w:val="20"/>
              </w:rPr>
              <w:t>s</w:t>
            </w:r>
            <w:r w:rsidRPr="00DD04F6">
              <w:rPr>
                <w:sz w:val="20"/>
                <w:szCs w:val="20"/>
              </w:rPr>
              <w:t xml:space="preserve"> sad or depressed</w:t>
            </w:r>
          </w:p>
          <w:p w14:paraId="281DD123" w14:textId="09D7A473" w:rsidR="009C2807" w:rsidRPr="00A209EA" w:rsidRDefault="009C2807" w:rsidP="009C280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1AECFA2B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1045FDEB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682ADFFC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:rsidRPr="00DD04F6" w14:paraId="6BF38325" w14:textId="77777777" w:rsidTr="68C4132D">
        <w:tc>
          <w:tcPr>
            <w:tcW w:w="3865" w:type="dxa"/>
          </w:tcPr>
          <w:p w14:paraId="5252198A" w14:textId="663A099B" w:rsidR="00376BD6" w:rsidRPr="00B27ED8" w:rsidRDefault="00376BD6" w:rsidP="00B27ED8">
            <w:pPr>
              <w:pStyle w:val="ListParagraph"/>
              <w:numPr>
                <w:ilvl w:val="0"/>
                <w:numId w:val="38"/>
              </w:numPr>
              <w:rPr>
                <w:b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t>Assistive Devices</w:t>
            </w:r>
          </w:p>
          <w:p w14:paraId="57EFDBA2" w14:textId="1CA78502" w:rsidR="00376BD6" w:rsidRPr="009C2807" w:rsidRDefault="00376BD6" w:rsidP="009C2807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DD04F6">
              <w:rPr>
                <w:sz w:val="20"/>
                <w:szCs w:val="20"/>
              </w:rPr>
              <w:t>se</w:t>
            </w:r>
            <w:r>
              <w:rPr>
                <w:sz w:val="20"/>
                <w:szCs w:val="20"/>
              </w:rPr>
              <w:t>s</w:t>
            </w:r>
            <w:r w:rsidRPr="00DD04F6">
              <w:rPr>
                <w:sz w:val="20"/>
                <w:szCs w:val="20"/>
              </w:rPr>
              <w:t xml:space="preserve"> or ha</w:t>
            </w:r>
            <w:r w:rsidR="00125B74">
              <w:rPr>
                <w:sz w:val="20"/>
                <w:szCs w:val="20"/>
              </w:rPr>
              <w:t>s</w:t>
            </w:r>
            <w:r w:rsidRPr="00DD04F6">
              <w:rPr>
                <w:sz w:val="20"/>
                <w:szCs w:val="20"/>
              </w:rPr>
              <w:t xml:space="preserve"> been advised to use a cane or walker to get around safely</w:t>
            </w:r>
          </w:p>
        </w:tc>
        <w:tc>
          <w:tcPr>
            <w:tcW w:w="3420" w:type="dxa"/>
          </w:tcPr>
          <w:p w14:paraId="27C9C7BF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0300A177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4A3EF2C0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:rsidRPr="00DD04F6" w14:paraId="6F986E41" w14:textId="77777777" w:rsidTr="68C4132D">
        <w:tc>
          <w:tcPr>
            <w:tcW w:w="3865" w:type="dxa"/>
          </w:tcPr>
          <w:p w14:paraId="77FB19A6" w14:textId="30F81429" w:rsidR="00376BD6" w:rsidRPr="00B27ED8" w:rsidRDefault="00376BD6" w:rsidP="00B27ED8">
            <w:pPr>
              <w:pStyle w:val="ListParagraph"/>
              <w:numPr>
                <w:ilvl w:val="0"/>
                <w:numId w:val="38"/>
              </w:numPr>
              <w:rPr>
                <w:b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t xml:space="preserve">Steadiness and Walking </w:t>
            </w:r>
          </w:p>
          <w:p w14:paraId="7713F534" w14:textId="77777777" w:rsidR="00376BD6" w:rsidRPr="00DD04F6" w:rsidRDefault="00376BD6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</w:t>
            </w:r>
            <w:r w:rsidRPr="00DD04F6">
              <w:rPr>
                <w:sz w:val="20"/>
                <w:szCs w:val="20"/>
              </w:rPr>
              <w:t xml:space="preserve"> fallen in the past year</w:t>
            </w:r>
          </w:p>
          <w:p w14:paraId="53B2CE7D" w14:textId="77777777" w:rsidR="00376BD6" w:rsidRPr="00DD04F6" w:rsidRDefault="00376BD6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Sometimes </w:t>
            </w:r>
            <w:r w:rsidRPr="00DD04F6">
              <w:rPr>
                <w:sz w:val="20"/>
                <w:szCs w:val="20"/>
              </w:rPr>
              <w:t>feel</w:t>
            </w:r>
            <w:r>
              <w:rPr>
                <w:sz w:val="20"/>
                <w:szCs w:val="20"/>
              </w:rPr>
              <w:t>s</w:t>
            </w:r>
            <w:r w:rsidRPr="00DD04F6">
              <w:rPr>
                <w:sz w:val="20"/>
                <w:szCs w:val="20"/>
              </w:rPr>
              <w:t xml:space="preserve"> unsteady when</w:t>
            </w:r>
            <w:r>
              <w:rPr>
                <w:sz w:val="20"/>
                <w:szCs w:val="20"/>
              </w:rPr>
              <w:t xml:space="preserve"> </w:t>
            </w:r>
            <w:r w:rsidRPr="00DD04F6">
              <w:rPr>
                <w:sz w:val="20"/>
                <w:szCs w:val="20"/>
              </w:rPr>
              <w:t>walking</w:t>
            </w:r>
          </w:p>
          <w:p w14:paraId="0DA88255" w14:textId="77777777" w:rsidR="00376BD6" w:rsidRPr="00DD04F6" w:rsidRDefault="00376BD6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Holds</w:t>
            </w:r>
            <w:r w:rsidRPr="00DD04F6">
              <w:rPr>
                <w:sz w:val="20"/>
                <w:szCs w:val="20"/>
              </w:rPr>
              <w:t xml:space="preserve"> onto furniture when walking at home</w:t>
            </w:r>
          </w:p>
          <w:p w14:paraId="149CA018" w14:textId="77777777" w:rsidR="00376BD6" w:rsidRDefault="00376BD6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D04F6">
              <w:rPr>
                <w:sz w:val="20"/>
                <w:szCs w:val="20"/>
              </w:rPr>
              <w:t>eed</w:t>
            </w:r>
            <w:r>
              <w:rPr>
                <w:sz w:val="20"/>
                <w:szCs w:val="20"/>
              </w:rPr>
              <w:t>s</w:t>
            </w:r>
            <w:r w:rsidRPr="00DD04F6">
              <w:rPr>
                <w:sz w:val="20"/>
                <w:szCs w:val="20"/>
              </w:rPr>
              <w:t xml:space="preserve"> to push with my hands to stand up from a chair</w:t>
            </w:r>
          </w:p>
          <w:p w14:paraId="57B66872" w14:textId="77777777" w:rsidR="00376BD6" w:rsidRPr="00DD04F6" w:rsidRDefault="00376BD6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Uses a rocker or swivel chair </w:t>
            </w:r>
          </w:p>
          <w:p w14:paraId="0BD1D24E" w14:textId="77777777" w:rsidR="00376BD6" w:rsidRPr="00DD04F6" w:rsidRDefault="00376BD6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Trouble stepping up onto</w:t>
            </w:r>
            <w:r w:rsidRPr="00DD04F6">
              <w:rPr>
                <w:sz w:val="20"/>
                <w:szCs w:val="20"/>
              </w:rPr>
              <w:t xml:space="preserve"> curb</w:t>
            </w:r>
            <w:r>
              <w:rPr>
                <w:sz w:val="20"/>
                <w:szCs w:val="20"/>
              </w:rPr>
              <w:t>s</w:t>
            </w:r>
          </w:p>
          <w:p w14:paraId="0B7DBB9A" w14:textId="77777777" w:rsidR="00376BD6" w:rsidRPr="00DD04F6" w:rsidRDefault="00376BD6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Often </w:t>
            </w:r>
            <w:proofErr w:type="gramStart"/>
            <w:r>
              <w:rPr>
                <w:sz w:val="20"/>
                <w:szCs w:val="20"/>
              </w:rPr>
              <w:t>has</w:t>
            </w:r>
            <w:r w:rsidRPr="00DD04F6">
              <w:rPr>
                <w:sz w:val="20"/>
                <w:szCs w:val="20"/>
              </w:rPr>
              <w:t xml:space="preserve"> to</w:t>
            </w:r>
            <w:proofErr w:type="gramEnd"/>
            <w:r w:rsidRPr="00DD04F6">
              <w:rPr>
                <w:sz w:val="20"/>
                <w:szCs w:val="20"/>
              </w:rPr>
              <w:t xml:space="preserve"> rush to the toilet</w:t>
            </w:r>
          </w:p>
          <w:p w14:paraId="25A0B112" w14:textId="2C6380A2" w:rsidR="00376BD6" w:rsidRPr="009C2807" w:rsidRDefault="00376BD6" w:rsidP="009C2807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Lost some feeling </w:t>
            </w:r>
            <w:r w:rsidR="00125B74">
              <w:rPr>
                <w:sz w:val="20"/>
                <w:szCs w:val="20"/>
              </w:rPr>
              <w:t xml:space="preserve">in </w:t>
            </w:r>
            <w:r>
              <w:rPr>
                <w:sz w:val="20"/>
                <w:szCs w:val="20"/>
              </w:rPr>
              <w:t xml:space="preserve">one or both </w:t>
            </w:r>
            <w:r w:rsidRPr="00DD04F6">
              <w:rPr>
                <w:sz w:val="20"/>
                <w:szCs w:val="20"/>
              </w:rPr>
              <w:t>feet</w:t>
            </w:r>
          </w:p>
        </w:tc>
        <w:tc>
          <w:tcPr>
            <w:tcW w:w="3420" w:type="dxa"/>
          </w:tcPr>
          <w:p w14:paraId="20B5C60C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787B9146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37811F3E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:rsidRPr="00DD04F6" w14:paraId="17CF9F2E" w14:textId="77777777" w:rsidTr="68C4132D">
        <w:tc>
          <w:tcPr>
            <w:tcW w:w="3865" w:type="dxa"/>
          </w:tcPr>
          <w:p w14:paraId="45CAA08F" w14:textId="582103F1" w:rsidR="00376BD6" w:rsidRPr="00B27ED8" w:rsidRDefault="00376BD6" w:rsidP="00B27ED8">
            <w:pPr>
              <w:pStyle w:val="ListParagraph"/>
              <w:numPr>
                <w:ilvl w:val="0"/>
                <w:numId w:val="38"/>
              </w:numPr>
              <w:textAlignment w:val="top"/>
              <w:rPr>
                <w:rFonts w:eastAsia="Times New Roman" w:cs="Arial"/>
                <w:b/>
                <w:color w:val="000000" w:themeColor="text1"/>
                <w:sz w:val="20"/>
                <w:szCs w:val="20"/>
              </w:rPr>
            </w:pPr>
            <w:r w:rsidRPr="00B27ED8">
              <w:rPr>
                <w:rFonts w:eastAsia="Times New Roman" w:cs="Arial"/>
                <w:b/>
                <w:color w:val="000000" w:themeColor="text1"/>
                <w:sz w:val="20"/>
                <w:szCs w:val="20"/>
              </w:rPr>
              <w:t>Trip/fall Factors</w:t>
            </w:r>
          </w:p>
          <w:p w14:paraId="097E6BFD" w14:textId="77777777" w:rsidR="00376BD6" w:rsidRPr="00DD04F6" w:rsidRDefault="00376BD6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Cluttered rooms/halls</w:t>
            </w:r>
          </w:p>
          <w:p w14:paraId="52017AD0" w14:textId="77777777" w:rsidR="00376BD6" w:rsidRPr="00DD04F6" w:rsidRDefault="00376BD6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Small furniture</w:t>
            </w:r>
          </w:p>
          <w:p w14:paraId="1DD1565B" w14:textId="77777777" w:rsidR="00376BD6" w:rsidRPr="00DD04F6" w:rsidRDefault="00376BD6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Pets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 around legs</w:t>
            </w:r>
          </w:p>
          <w:p w14:paraId="02EA9DE8" w14:textId="77777777" w:rsidR="00376BD6" w:rsidRPr="00DD04F6" w:rsidRDefault="00376BD6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Electrical cords</w:t>
            </w:r>
          </w:p>
          <w:p w14:paraId="7DB86D46" w14:textId="77777777" w:rsidR="00376BD6" w:rsidRDefault="00376BD6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Throw rugs</w:t>
            </w:r>
          </w:p>
          <w:p w14:paraId="274505C7" w14:textId="77777777" w:rsidR="00376BD6" w:rsidRPr="00DD04F6" w:rsidRDefault="00376BD6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Slippery floors </w:t>
            </w:r>
          </w:p>
          <w:p w14:paraId="1DFB6AB4" w14:textId="77777777" w:rsidR="00376BD6" w:rsidRPr="00DD04F6" w:rsidRDefault="00376BD6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Lack of lighting/adequate light at night</w:t>
            </w:r>
          </w:p>
          <w:p w14:paraId="513932D6" w14:textId="77777777" w:rsidR="00376BD6" w:rsidRPr="00DD04F6" w:rsidRDefault="00376BD6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Outdoor </w:t>
            </w:r>
            <w:r w:rsidRPr="008A42B9">
              <w:rPr>
                <w:rFonts w:eastAsia="Times New Roman" w:cs="Arial"/>
                <w:color w:val="000000" w:themeColor="text1"/>
                <w:sz w:val="20"/>
                <w:szCs w:val="20"/>
              </w:rPr>
              <w:t>walkways ar</w:t>
            </w: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e smooth and free of puddles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 or holes</w:t>
            </w:r>
          </w:p>
          <w:p w14:paraId="1A602578" w14:textId="7F03FC82" w:rsidR="00376BD6" w:rsidRPr="00DD04F6" w:rsidRDefault="00376BD6" w:rsidP="00376BD6">
            <w:pPr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How is laundry moved to the wash </w:t>
            </w:r>
            <w:r w:rsidR="005D36B9"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area?</w:t>
            </w:r>
          </w:p>
          <w:p w14:paraId="758A2B61" w14:textId="53F9FE0C" w:rsidR="00376BD6" w:rsidRDefault="00125B74" w:rsidP="00125B74">
            <w:pPr>
              <w:pStyle w:val="ListParagraph"/>
              <w:ind w:left="360"/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l</w:t>
            </w:r>
            <w:r w:rsidR="00376BD6"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aundry detergent box/bottle too heavy to lift</w:t>
            </w:r>
            <w:r w:rsidR="00376BD6"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3CA1A71" w14:textId="5F10DBF0" w:rsidR="00376BD6" w:rsidRPr="009C2807" w:rsidRDefault="00376BD6" w:rsidP="009C2807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</w:rPr>
              <w:t>Laundry detergent on floors</w:t>
            </w:r>
          </w:p>
        </w:tc>
        <w:tc>
          <w:tcPr>
            <w:tcW w:w="3420" w:type="dxa"/>
          </w:tcPr>
          <w:p w14:paraId="3B652E01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33A2A4BF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0196F8B3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:rsidRPr="00DD04F6" w14:paraId="7CA3A959" w14:textId="77777777" w:rsidTr="68C4132D">
        <w:tc>
          <w:tcPr>
            <w:tcW w:w="3865" w:type="dxa"/>
          </w:tcPr>
          <w:p w14:paraId="131A6B60" w14:textId="4B3B1520" w:rsidR="00376BD6" w:rsidRPr="00B27ED8" w:rsidRDefault="00376BD6" w:rsidP="00B27ED8">
            <w:pPr>
              <w:pStyle w:val="ListParagraph"/>
              <w:numPr>
                <w:ilvl w:val="0"/>
                <w:numId w:val="38"/>
              </w:numPr>
              <w:textAlignment w:val="top"/>
              <w:rPr>
                <w:rFonts w:eastAsia="Times New Roman" w:cs="Arial"/>
                <w:b/>
                <w:color w:val="000000" w:themeColor="text1"/>
                <w:sz w:val="20"/>
                <w:szCs w:val="20"/>
              </w:rPr>
            </w:pPr>
            <w:r w:rsidRPr="00B27ED8">
              <w:rPr>
                <w:rFonts w:eastAsia="Times New Roman" w:cs="Arial"/>
                <w:b/>
                <w:color w:val="000000" w:themeColor="text1"/>
                <w:sz w:val="20"/>
                <w:szCs w:val="20"/>
              </w:rPr>
              <w:t>Safety Tools</w:t>
            </w:r>
          </w:p>
          <w:p w14:paraId="779601AC" w14:textId="77777777" w:rsidR="00376BD6" w:rsidRPr="00DD04F6" w:rsidRDefault="00376BD6" w:rsidP="00376BD6">
            <w:pPr>
              <w:pStyle w:val="ListParagraph"/>
              <w:numPr>
                <w:ilvl w:val="0"/>
                <w:numId w:val="22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Grab cane within reach </w:t>
            </w:r>
          </w:p>
          <w:p w14:paraId="50CB2A18" w14:textId="77777777" w:rsidR="00376BD6" w:rsidRPr="00DD04F6" w:rsidRDefault="00376BD6" w:rsidP="00376BD6">
            <w:pPr>
              <w:pStyle w:val="ListParagraph"/>
              <w:numPr>
                <w:ilvl w:val="0"/>
                <w:numId w:val="22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Grab bars inside and outside of bathtub or shower and next to the toilet  </w:t>
            </w:r>
          </w:p>
          <w:p w14:paraId="1D1AADAB" w14:textId="77777777" w:rsidR="00376BD6" w:rsidRPr="00DD04F6" w:rsidRDefault="00376BD6" w:rsidP="00376BD6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Railings on both sides of the stairs</w:t>
            </w:r>
          </w:p>
          <w:p w14:paraId="23852F85" w14:textId="77777777" w:rsidR="00376BD6" w:rsidRPr="00DD04F6" w:rsidRDefault="00376BD6" w:rsidP="00376BD6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Toilet high riser or bedside commode </w:t>
            </w:r>
          </w:p>
          <w:p w14:paraId="477CD636" w14:textId="77777777" w:rsidR="00376BD6" w:rsidRPr="00DD04F6" w:rsidRDefault="00376BD6" w:rsidP="00376BD6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Non-skid bath/shower mats</w:t>
            </w:r>
          </w:p>
          <w:p w14:paraId="1B32A7BE" w14:textId="77777777" w:rsidR="00376BD6" w:rsidRPr="00DD04F6" w:rsidRDefault="00376BD6" w:rsidP="00376BD6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Step stools with grab handle </w:t>
            </w:r>
          </w:p>
          <w:p w14:paraId="0159DA80" w14:textId="77777777" w:rsidR="00376BD6" w:rsidRPr="00405A43" w:rsidRDefault="00376BD6" w:rsidP="00376BD6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Easy to see and dial phone availability </w:t>
            </w:r>
          </w:p>
          <w:p w14:paraId="3CF8CC01" w14:textId="2FEA1D69" w:rsidR="00376BD6" w:rsidRPr="009C2807" w:rsidRDefault="00376BD6" w:rsidP="009C2807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</w:rPr>
              <w:t>Uses no skid rubber sole shoes</w:t>
            </w:r>
          </w:p>
        </w:tc>
        <w:tc>
          <w:tcPr>
            <w:tcW w:w="3420" w:type="dxa"/>
          </w:tcPr>
          <w:p w14:paraId="2FB704D3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1B40F0EA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2F1BF2BB" w14:textId="77777777" w:rsidR="00376BD6" w:rsidRDefault="00376BD6" w:rsidP="00376BD6">
            <w:pPr>
              <w:rPr>
                <w:sz w:val="20"/>
                <w:szCs w:val="20"/>
              </w:rPr>
            </w:pPr>
          </w:p>
          <w:p w14:paraId="256707D1" w14:textId="5E3BCC05" w:rsidR="00982170" w:rsidRPr="00982170" w:rsidRDefault="00982170" w:rsidP="00982170">
            <w:pPr>
              <w:tabs>
                <w:tab w:val="left" w:pos="235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376BD6" w14:paraId="5C27A068" w14:textId="77777777" w:rsidTr="68C4132D">
        <w:tc>
          <w:tcPr>
            <w:tcW w:w="3865" w:type="dxa"/>
            <w:shd w:val="clear" w:color="auto" w:fill="C5E0B3" w:themeFill="accent6" w:themeFillTint="66"/>
          </w:tcPr>
          <w:p w14:paraId="2DA4C607" w14:textId="38004443" w:rsidR="00376BD6" w:rsidRPr="00B27ED8" w:rsidRDefault="00376BD6" w:rsidP="00B27ED8">
            <w:pPr>
              <w:pStyle w:val="ListParagraph"/>
              <w:numPr>
                <w:ilvl w:val="0"/>
                <w:numId w:val="36"/>
              </w:numPr>
              <w:textAlignment w:val="top"/>
              <w:rPr>
                <w:rFonts w:eastAsia="Times New Roman" w:cs="Arial"/>
                <w:b/>
                <w:color w:val="000000" w:themeColor="text1"/>
                <w:sz w:val="28"/>
                <w:szCs w:val="28"/>
              </w:rPr>
            </w:pPr>
            <w:r w:rsidRPr="00B27ED8">
              <w:rPr>
                <w:rFonts w:eastAsia="Times New Roman" w:cs="Arial"/>
                <w:b/>
                <w:color w:val="000000" w:themeColor="text1"/>
                <w:sz w:val="28"/>
                <w:szCs w:val="28"/>
              </w:rPr>
              <w:t>MEDICATION SAFETY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14:paraId="254DB66A" w14:textId="77777777"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C5E0B3" w:themeFill="accent6" w:themeFillTint="66"/>
          </w:tcPr>
          <w:p w14:paraId="315BB901" w14:textId="77777777"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C5E0B3" w:themeFill="accent6" w:themeFillTint="66"/>
          </w:tcPr>
          <w:p w14:paraId="26D5338E" w14:textId="77777777"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:rsidRPr="00DD04F6" w14:paraId="4878F034" w14:textId="77777777" w:rsidTr="68C4132D">
        <w:tc>
          <w:tcPr>
            <w:tcW w:w="3865" w:type="dxa"/>
          </w:tcPr>
          <w:p w14:paraId="77419D1B" w14:textId="5B319392" w:rsidR="00376BD6" w:rsidRPr="00B27ED8" w:rsidRDefault="00376BD6" w:rsidP="00B27ED8">
            <w:pPr>
              <w:pStyle w:val="ListParagraph"/>
              <w:numPr>
                <w:ilvl w:val="0"/>
                <w:numId w:val="39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B27ED8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Administration </w:t>
            </w:r>
          </w:p>
          <w:p w14:paraId="2B7A282F" w14:textId="461B8515" w:rsidR="00376BD6" w:rsidRPr="006A4610" w:rsidRDefault="00376BD6" w:rsidP="00581DB8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  <w:sz w:val="20"/>
                <w:szCs w:val="20"/>
              </w:rPr>
            </w:pPr>
            <w:r w:rsidRPr="006A4610">
              <w:rPr>
                <w:color w:val="000000" w:themeColor="text1"/>
                <w:sz w:val="20"/>
                <w:szCs w:val="20"/>
              </w:rPr>
              <w:t>Takes medicine that sometimes that can cause feeling of light-headed</w:t>
            </w:r>
            <w:r w:rsidR="006A4610" w:rsidRPr="006A4610">
              <w:rPr>
                <w:color w:val="000000" w:themeColor="text1"/>
                <w:sz w:val="20"/>
                <w:szCs w:val="20"/>
              </w:rPr>
              <w:t xml:space="preserve">, </w:t>
            </w:r>
            <w:r w:rsidR="006A4610">
              <w:rPr>
                <w:color w:val="000000" w:themeColor="text1"/>
                <w:sz w:val="20"/>
                <w:szCs w:val="20"/>
              </w:rPr>
              <w:t xml:space="preserve">to help </w:t>
            </w:r>
            <w:r w:rsidRPr="006A4610">
              <w:rPr>
                <w:color w:val="000000" w:themeColor="text1"/>
                <w:sz w:val="20"/>
                <w:szCs w:val="20"/>
              </w:rPr>
              <w:t>with sleep or to improve mood</w:t>
            </w:r>
          </w:p>
          <w:p w14:paraId="086465F3" w14:textId="77777777" w:rsidR="00376BD6" w:rsidRPr="00DD04F6" w:rsidRDefault="00376BD6" w:rsidP="00376BD6">
            <w:pPr>
              <w:numPr>
                <w:ilvl w:val="0"/>
                <w:numId w:val="21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Set</w:t>
            </w:r>
            <w:r>
              <w:rPr>
                <w:rFonts w:cs="Arial"/>
                <w:color w:val="000000" w:themeColor="text1"/>
                <w:sz w:val="20"/>
                <w:szCs w:val="20"/>
                <w:lang w:val="en"/>
              </w:rPr>
              <w:t>s up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daily medication in an easy-to-use system (e.g. pill box)</w:t>
            </w:r>
          </w:p>
          <w:p w14:paraId="0EA7CAB6" w14:textId="77777777" w:rsidR="00376BD6" w:rsidRPr="00DD04F6" w:rsidRDefault="00376BD6" w:rsidP="00376BD6">
            <w:pPr>
              <w:numPr>
                <w:ilvl w:val="0"/>
                <w:numId w:val="21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"/>
              </w:rPr>
              <w:t>M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edicines are clearly labeled.</w:t>
            </w:r>
          </w:p>
          <w:p w14:paraId="56185AC5" w14:textId="77777777" w:rsidR="00376BD6" w:rsidRPr="00DD04F6" w:rsidRDefault="00376BD6" w:rsidP="00376BD6">
            <w:pPr>
              <w:numPr>
                <w:ilvl w:val="0"/>
                <w:numId w:val="21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Read medicine labels in good light to ensure you have the right medicine and always take the correct dose.</w:t>
            </w:r>
          </w:p>
          <w:p w14:paraId="7F5F094F" w14:textId="77777777" w:rsidR="00376BD6" w:rsidRPr="00DD04F6" w:rsidRDefault="00376BD6" w:rsidP="00376BD6">
            <w:pPr>
              <w:numPr>
                <w:ilvl w:val="0"/>
                <w:numId w:val="21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Dispose of any old or used medicines.</w:t>
            </w:r>
          </w:p>
          <w:p w14:paraId="6D2DBC8C" w14:textId="333BDDCF" w:rsidR="00294DD3" w:rsidRPr="009C2807" w:rsidRDefault="00376BD6" w:rsidP="009C2807">
            <w:pPr>
              <w:numPr>
                <w:ilvl w:val="0"/>
                <w:numId w:val="21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Never borrow</w:t>
            </w:r>
            <w:r>
              <w:rPr>
                <w:rFonts w:cs="Arial"/>
                <w:color w:val="000000" w:themeColor="text1"/>
                <w:sz w:val="20"/>
                <w:szCs w:val="20"/>
                <w:lang w:val="en"/>
              </w:rPr>
              <w:t>s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prescription drugs from others.</w:t>
            </w:r>
          </w:p>
        </w:tc>
        <w:tc>
          <w:tcPr>
            <w:tcW w:w="3420" w:type="dxa"/>
          </w:tcPr>
          <w:p w14:paraId="0EA73468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3F9242D6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691AE966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:rsidRPr="00DD04F6" w14:paraId="366B3508" w14:textId="77777777" w:rsidTr="68C4132D">
        <w:tc>
          <w:tcPr>
            <w:tcW w:w="3865" w:type="dxa"/>
          </w:tcPr>
          <w:p w14:paraId="62A3E849" w14:textId="1EF52BFF" w:rsidR="00376BD6" w:rsidRPr="00B27ED8" w:rsidRDefault="00376BD6" w:rsidP="00B27ED8">
            <w:pPr>
              <w:pStyle w:val="ListParagraph"/>
              <w:numPr>
                <w:ilvl w:val="0"/>
                <w:numId w:val="39"/>
              </w:numPr>
              <w:spacing w:after="75"/>
              <w:rPr>
                <w:rFonts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B27ED8">
              <w:rPr>
                <w:rFonts w:cs="Arial"/>
                <w:b/>
                <w:color w:val="000000" w:themeColor="text1"/>
                <w:sz w:val="20"/>
                <w:szCs w:val="20"/>
                <w:lang w:val="en"/>
              </w:rPr>
              <w:t>Doctor/Pharmacist</w:t>
            </w:r>
          </w:p>
          <w:p w14:paraId="63994BD5" w14:textId="77777777" w:rsidR="006A4610" w:rsidRDefault="00376BD6" w:rsidP="006A4610">
            <w:pPr>
              <w:numPr>
                <w:ilvl w:val="0"/>
                <w:numId w:val="27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Review</w:t>
            </w:r>
            <w:r>
              <w:rPr>
                <w:rFonts w:cs="Arial"/>
                <w:color w:val="000000" w:themeColor="text1"/>
                <w:sz w:val="20"/>
                <w:szCs w:val="20"/>
                <w:lang w:val="en"/>
              </w:rPr>
              <w:t>s medicines frequently with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doctor or pharmacist</w:t>
            </w:r>
            <w:r w:rsidR="006A4610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and Informs doctor of all over the counter medicines taken, including vitamins</w:t>
            </w:r>
          </w:p>
          <w:p w14:paraId="08D3982A" w14:textId="5C6B4F31" w:rsidR="00376BD6" w:rsidRDefault="00376BD6" w:rsidP="00376BD6">
            <w:pPr>
              <w:numPr>
                <w:ilvl w:val="0"/>
                <w:numId w:val="27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"/>
              </w:rPr>
              <w:t>Check with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doctor or pharmacist before mix</w:t>
            </w:r>
            <w:r w:rsidR="006A4610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ing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alcohol </w:t>
            </w:r>
            <w:r w:rsidR="006A4610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with meds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.</w:t>
            </w:r>
          </w:p>
          <w:p w14:paraId="6A98C934" w14:textId="77777777" w:rsidR="00294DD3" w:rsidRDefault="00376BD6" w:rsidP="009C2807">
            <w:pPr>
              <w:numPr>
                <w:ilvl w:val="0"/>
                <w:numId w:val="27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8A7FB3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Check with doctor or pharmacist before mixing non-prescription drugs and prescription drugs.</w:t>
            </w:r>
          </w:p>
          <w:p w14:paraId="6FF9A6D1" w14:textId="5DFA68F1" w:rsidR="000A0AC5" w:rsidRPr="009C2807" w:rsidRDefault="000A0AC5" w:rsidP="000A0AC5">
            <w:p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</w:p>
        </w:tc>
        <w:tc>
          <w:tcPr>
            <w:tcW w:w="3420" w:type="dxa"/>
          </w:tcPr>
          <w:p w14:paraId="5781A2AD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234A9F57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00CF93F1" w14:textId="77777777" w:rsidR="00376BD6" w:rsidRPr="00DD04F6" w:rsidRDefault="00376BD6" w:rsidP="00376BD6">
            <w:pPr>
              <w:rPr>
                <w:sz w:val="20"/>
                <w:szCs w:val="20"/>
              </w:rPr>
            </w:pPr>
          </w:p>
        </w:tc>
      </w:tr>
      <w:tr w:rsidR="00C26939" w14:paraId="27FED6F4" w14:textId="77777777" w:rsidTr="00C26939">
        <w:tc>
          <w:tcPr>
            <w:tcW w:w="3865" w:type="dxa"/>
            <w:hideMark/>
          </w:tcPr>
          <w:p w14:paraId="568AACDB" w14:textId="77777777" w:rsidR="00C26939" w:rsidRDefault="00C26939" w:rsidP="00C26939">
            <w:pPr>
              <w:pStyle w:val="ListParagraph"/>
              <w:numPr>
                <w:ilvl w:val="0"/>
                <w:numId w:val="43"/>
              </w:num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Disposal </w:t>
            </w:r>
          </w:p>
          <w:p w14:paraId="21163C61" w14:textId="77777777" w:rsidR="00C26939" w:rsidRDefault="00C26939" w:rsidP="00C26939">
            <w:pPr>
              <w:pStyle w:val="ListParagraph"/>
              <w:numPr>
                <w:ilvl w:val="0"/>
                <w:numId w:val="44"/>
              </w:num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Knows how to Identify expired medications </w:t>
            </w:r>
          </w:p>
          <w:p w14:paraId="6D172183" w14:textId="77777777" w:rsidR="00C26939" w:rsidRDefault="00C26939" w:rsidP="00C26939">
            <w:pPr>
              <w:pStyle w:val="ListParagraph"/>
              <w:numPr>
                <w:ilvl w:val="0"/>
                <w:numId w:val="44"/>
              </w:num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Disposes old medication appropriately </w:t>
            </w:r>
          </w:p>
        </w:tc>
        <w:tc>
          <w:tcPr>
            <w:tcW w:w="3420" w:type="dxa"/>
            <w:hideMark/>
          </w:tcPr>
          <w:p w14:paraId="4E0F41BC" w14:textId="77777777" w:rsidR="00C26939" w:rsidRDefault="00C26939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  <w:p w14:paraId="26ED6972" w14:textId="1A7E36C7" w:rsidR="00C26939" w:rsidRDefault="00C26939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690" w:type="dxa"/>
            <w:hideMark/>
          </w:tcPr>
          <w:p w14:paraId="7CF2F228" w14:textId="6A1BE21C" w:rsidR="00C26939" w:rsidRDefault="00C26939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  <w:p w14:paraId="4ABE2B7B" w14:textId="4481CE3F" w:rsidR="00C26939" w:rsidRDefault="00C26939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0F40EE22" w14:textId="106064ED" w:rsidR="00C26939" w:rsidRDefault="00C26939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091BC60C" w14:textId="77777777" w:rsidR="00C26939" w:rsidRDefault="00C26939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  <w:p w14:paraId="56F59FC3" w14:textId="7B413A24" w:rsidR="00C26939" w:rsidRDefault="00C26939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</w:tr>
      <w:tr w:rsidR="00376BD6" w:rsidRPr="00DD04F6" w14:paraId="002A5220" w14:textId="77777777" w:rsidTr="68C4132D">
        <w:tc>
          <w:tcPr>
            <w:tcW w:w="3865" w:type="dxa"/>
            <w:shd w:val="clear" w:color="auto" w:fill="C5E0B3" w:themeFill="accent6" w:themeFillTint="66"/>
          </w:tcPr>
          <w:p w14:paraId="49DE3B64" w14:textId="47AF72F2" w:rsidR="00376BD6" w:rsidRPr="00B27ED8" w:rsidRDefault="00376BD6" w:rsidP="00B27ED8">
            <w:pPr>
              <w:pStyle w:val="ListParagraph"/>
              <w:numPr>
                <w:ilvl w:val="0"/>
                <w:numId w:val="36"/>
              </w:numPr>
              <w:rPr>
                <w:b/>
                <w:sz w:val="28"/>
                <w:szCs w:val="28"/>
              </w:rPr>
            </w:pPr>
            <w:r w:rsidRPr="00B27ED8">
              <w:rPr>
                <w:b/>
                <w:sz w:val="28"/>
                <w:szCs w:val="28"/>
              </w:rPr>
              <w:t xml:space="preserve">TRANSPORTATION 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14:paraId="6D993534" w14:textId="77777777" w:rsidR="00376BD6" w:rsidRPr="00DD04F6" w:rsidRDefault="00376BD6" w:rsidP="00376BD6">
            <w:pPr>
              <w:rPr>
                <w:b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C5E0B3" w:themeFill="accent6" w:themeFillTint="66"/>
          </w:tcPr>
          <w:p w14:paraId="299B0FD7" w14:textId="77777777" w:rsidR="00376BD6" w:rsidRPr="00DD04F6" w:rsidRDefault="00376BD6" w:rsidP="00376BD6">
            <w:pPr>
              <w:rPr>
                <w:b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C5E0B3" w:themeFill="accent6" w:themeFillTint="66"/>
          </w:tcPr>
          <w:p w14:paraId="3CBB8000" w14:textId="77777777" w:rsidR="00376BD6" w:rsidRPr="00DD04F6" w:rsidRDefault="00376BD6" w:rsidP="00376BD6">
            <w:pPr>
              <w:rPr>
                <w:b/>
                <w:sz w:val="28"/>
                <w:szCs w:val="28"/>
              </w:rPr>
            </w:pPr>
          </w:p>
        </w:tc>
      </w:tr>
      <w:tr w:rsidR="00376BD6" w14:paraId="6A0E038C" w14:textId="77777777" w:rsidTr="68C4132D">
        <w:tc>
          <w:tcPr>
            <w:tcW w:w="3865" w:type="dxa"/>
          </w:tcPr>
          <w:p w14:paraId="729D4C18" w14:textId="0ADC1F99" w:rsidR="00376BD6" w:rsidRPr="00B27ED8" w:rsidRDefault="00376BD6" w:rsidP="00B27ED8">
            <w:pPr>
              <w:pStyle w:val="ListParagraph"/>
              <w:numPr>
                <w:ilvl w:val="0"/>
                <w:numId w:val="40"/>
              </w:numPr>
              <w:rPr>
                <w:b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t>Private Transportation</w:t>
            </w:r>
          </w:p>
          <w:p w14:paraId="177D36F3" w14:textId="77777777" w:rsidR="00376BD6" w:rsidRDefault="00376BD6" w:rsidP="00376BD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Easy to get in and out of vehicles (seating height)</w:t>
            </w:r>
          </w:p>
          <w:p w14:paraId="39B1BE4D" w14:textId="557739F3" w:rsidR="00376BD6" w:rsidRDefault="00376BD6" w:rsidP="00376BD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assistance needed to transfer to and from </w:t>
            </w:r>
            <w:r w:rsidR="005D36B9">
              <w:rPr>
                <w:sz w:val="20"/>
                <w:szCs w:val="20"/>
              </w:rPr>
              <w:t>vehicle?</w:t>
            </w:r>
            <w:r>
              <w:rPr>
                <w:sz w:val="20"/>
                <w:szCs w:val="20"/>
              </w:rPr>
              <w:t xml:space="preserve"> </w:t>
            </w:r>
          </w:p>
          <w:p w14:paraId="72DE6863" w14:textId="4E7D15C4" w:rsidR="00376BD6" w:rsidRDefault="00376BD6" w:rsidP="00376BD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there room in the vehicle to place correct assistive devices </w:t>
            </w:r>
            <w:r w:rsidR="006A4610">
              <w:rPr>
                <w:sz w:val="20"/>
                <w:szCs w:val="20"/>
              </w:rPr>
              <w:t>if needed</w:t>
            </w:r>
          </w:p>
          <w:p w14:paraId="595784B1" w14:textId="01223FE9" w:rsidR="009C2807" w:rsidRPr="00900D47" w:rsidRDefault="009C2807" w:rsidP="00900D47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0D8A5558" w14:textId="77777777"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0EF8B8AF" w14:textId="77777777"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76D1CF63" w14:textId="77777777"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</w:tr>
      <w:tr w:rsidR="00376BD6" w14:paraId="6195CB03" w14:textId="77777777" w:rsidTr="68C4132D">
        <w:tc>
          <w:tcPr>
            <w:tcW w:w="3865" w:type="dxa"/>
          </w:tcPr>
          <w:p w14:paraId="36AAF1FE" w14:textId="781AA48C" w:rsidR="00376BD6" w:rsidRPr="00B27ED8" w:rsidRDefault="00376BD6" w:rsidP="00B27ED8">
            <w:pPr>
              <w:pStyle w:val="ListParagraph"/>
              <w:numPr>
                <w:ilvl w:val="0"/>
                <w:numId w:val="40"/>
              </w:numPr>
              <w:rPr>
                <w:b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t xml:space="preserve">Public Transportation </w:t>
            </w:r>
          </w:p>
          <w:p w14:paraId="571278D6" w14:textId="77777777" w:rsidR="00376BD6" w:rsidRDefault="00376BD6" w:rsidP="00376BD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DD04F6">
              <w:rPr>
                <w:sz w:val="20"/>
                <w:szCs w:val="20"/>
              </w:rPr>
              <w:t>Handicap accessible transportation</w:t>
            </w:r>
          </w:p>
          <w:p w14:paraId="7AB2823B" w14:textId="77777777" w:rsidR="00376BD6" w:rsidRDefault="00376BD6" w:rsidP="00376BD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DD04F6">
              <w:rPr>
                <w:sz w:val="20"/>
                <w:szCs w:val="20"/>
              </w:rPr>
              <w:t>w/c ramp if needed</w:t>
            </w:r>
          </w:p>
          <w:p w14:paraId="2D3AFF21" w14:textId="77777777" w:rsidR="00376BD6" w:rsidRDefault="00376BD6" w:rsidP="00376BD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DD04F6">
              <w:rPr>
                <w:sz w:val="20"/>
                <w:szCs w:val="20"/>
              </w:rPr>
              <w:t>low steps</w:t>
            </w:r>
            <w:r>
              <w:rPr>
                <w:sz w:val="20"/>
                <w:szCs w:val="20"/>
              </w:rPr>
              <w:t xml:space="preserve"> to enter bus</w:t>
            </w:r>
          </w:p>
          <w:p w14:paraId="4B5A6BD4" w14:textId="77777777" w:rsidR="00376BD6" w:rsidRDefault="00376BD6" w:rsidP="00376BD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uses specialty transportation services </w:t>
            </w:r>
          </w:p>
          <w:p w14:paraId="66E791DC" w14:textId="77777777" w:rsidR="00376BD6" w:rsidRPr="00DD04F6" w:rsidRDefault="00376BD6" w:rsidP="00376BD6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5CD389B3" w14:textId="77777777"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3A567DA1" w14:textId="77777777"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231E6F05" w14:textId="77777777"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</w:tr>
    </w:tbl>
    <w:p w14:paraId="14D15C61" w14:textId="77777777" w:rsidR="00570DE1" w:rsidRDefault="00570DE1" w:rsidP="003E5116">
      <w:pPr>
        <w:jc w:val="center"/>
        <w:rPr>
          <w:b/>
        </w:rPr>
      </w:pPr>
    </w:p>
    <w:p w14:paraId="44DA9A61" w14:textId="7359AA08" w:rsidR="003E5116" w:rsidRPr="004F49FC" w:rsidRDefault="003E5116" w:rsidP="004F49FC">
      <w:pPr>
        <w:rPr>
          <w:b/>
        </w:rPr>
      </w:pPr>
      <w:bookmarkStart w:id="0" w:name="_GoBack"/>
      <w:bookmarkEnd w:id="0"/>
    </w:p>
    <w:sectPr w:rsidR="003E5116" w:rsidRPr="004F49FC" w:rsidSect="00093E5F">
      <w:headerReference w:type="default" r:id="rId8"/>
      <w:footerReference w:type="default" r:id="rId9"/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78AD6" w14:textId="77777777" w:rsidR="00C846E6" w:rsidRDefault="00C846E6" w:rsidP="009A2757">
      <w:pPr>
        <w:spacing w:after="0" w:line="240" w:lineRule="auto"/>
      </w:pPr>
      <w:r>
        <w:separator/>
      </w:r>
    </w:p>
  </w:endnote>
  <w:endnote w:type="continuationSeparator" w:id="0">
    <w:p w14:paraId="4BF8084C" w14:textId="77777777" w:rsidR="00C846E6" w:rsidRDefault="00C846E6" w:rsidP="009A2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599464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FA7B8CC" w14:textId="3FD0C5D4" w:rsidR="0003161F" w:rsidRDefault="004231AE" w:rsidP="0003161F">
            <w:pPr>
              <w:pStyle w:val="Header"/>
              <w:tabs>
                <w:tab w:val="clear" w:pos="4680"/>
              </w:tabs>
            </w:pPr>
            <w:r w:rsidRPr="00346867">
              <w:rPr>
                <w:sz w:val="18"/>
                <w:szCs w:val="18"/>
              </w:rPr>
              <w:t xml:space="preserve">Page </w:t>
            </w:r>
            <w:r w:rsidRPr="00346867">
              <w:rPr>
                <w:b/>
                <w:bCs/>
                <w:sz w:val="18"/>
                <w:szCs w:val="18"/>
              </w:rPr>
              <w:fldChar w:fldCharType="begin"/>
            </w:r>
            <w:r w:rsidRPr="00346867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346867">
              <w:rPr>
                <w:b/>
                <w:bCs/>
                <w:sz w:val="18"/>
                <w:szCs w:val="18"/>
              </w:rPr>
              <w:fldChar w:fldCharType="separate"/>
            </w:r>
            <w:r w:rsidR="00085761">
              <w:rPr>
                <w:b/>
                <w:bCs/>
                <w:noProof/>
                <w:sz w:val="18"/>
                <w:szCs w:val="18"/>
              </w:rPr>
              <w:t>9</w:t>
            </w:r>
            <w:r w:rsidRPr="00346867">
              <w:rPr>
                <w:b/>
                <w:bCs/>
                <w:sz w:val="18"/>
                <w:szCs w:val="18"/>
              </w:rPr>
              <w:fldChar w:fldCharType="end"/>
            </w:r>
            <w:r w:rsidRPr="00346867">
              <w:rPr>
                <w:sz w:val="18"/>
                <w:szCs w:val="18"/>
              </w:rPr>
              <w:t xml:space="preserve"> of </w:t>
            </w:r>
            <w:r w:rsidRPr="00346867">
              <w:rPr>
                <w:b/>
                <w:bCs/>
                <w:sz w:val="18"/>
                <w:szCs w:val="18"/>
              </w:rPr>
              <w:fldChar w:fldCharType="begin"/>
            </w:r>
            <w:r w:rsidRPr="00346867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346867">
              <w:rPr>
                <w:b/>
                <w:bCs/>
                <w:sz w:val="18"/>
                <w:szCs w:val="18"/>
              </w:rPr>
              <w:fldChar w:fldCharType="separate"/>
            </w:r>
            <w:r w:rsidR="00085761">
              <w:rPr>
                <w:b/>
                <w:bCs/>
                <w:noProof/>
                <w:sz w:val="18"/>
                <w:szCs w:val="18"/>
              </w:rPr>
              <w:t>9</w:t>
            </w:r>
            <w:r w:rsidRPr="00346867">
              <w:rPr>
                <w:b/>
                <w:bCs/>
                <w:sz w:val="18"/>
                <w:szCs w:val="18"/>
              </w:rPr>
              <w:fldChar w:fldCharType="end"/>
            </w:r>
            <w:r w:rsidR="00334988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</w:t>
            </w:r>
            <w:r w:rsidR="0003161F">
              <w:rPr>
                <w:b/>
                <w:bCs/>
                <w:sz w:val="18"/>
                <w:szCs w:val="18"/>
              </w:rPr>
              <w:tab/>
            </w:r>
            <w:r w:rsidR="0003161F">
              <w:rPr>
                <w:b/>
                <w:bCs/>
                <w:sz w:val="18"/>
                <w:szCs w:val="18"/>
              </w:rPr>
              <w:tab/>
            </w:r>
            <w:r w:rsidR="0003161F">
              <w:t xml:space="preserve">NR426 Community Health Nursing </w:t>
            </w:r>
            <w:r w:rsidR="0003161F">
              <w:rPr>
                <w:b/>
                <w:bCs/>
                <w:sz w:val="18"/>
                <w:szCs w:val="18"/>
              </w:rPr>
              <w:t>Rev. 02/2020</w:t>
            </w:r>
          </w:p>
          <w:p w14:paraId="0F1D8688" w14:textId="05240767" w:rsidR="004231AE" w:rsidRDefault="00334988" w:rsidP="00334988">
            <w:pPr>
              <w:pStyle w:val="Footer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</w:t>
            </w:r>
            <w:r w:rsidR="0003161F">
              <w:rPr>
                <w:b/>
                <w:bCs/>
                <w:sz w:val="18"/>
                <w:szCs w:val="18"/>
              </w:rPr>
              <w:tab/>
            </w:r>
            <w:r w:rsidR="0003161F">
              <w:rPr>
                <w:b/>
                <w:bCs/>
                <w:sz w:val="18"/>
                <w:szCs w:val="18"/>
              </w:rPr>
              <w:tab/>
            </w:r>
            <w:r w:rsidR="0003161F">
              <w:rPr>
                <w:b/>
                <w:bCs/>
                <w:sz w:val="18"/>
                <w:szCs w:val="18"/>
              </w:rPr>
              <w:tab/>
            </w:r>
            <w:r w:rsidR="0003161F">
              <w:rPr>
                <w:b/>
                <w:bCs/>
                <w:sz w:val="18"/>
                <w:szCs w:val="18"/>
              </w:rPr>
              <w:tab/>
            </w:r>
            <w:r w:rsidR="0003161F">
              <w:rPr>
                <w:b/>
                <w:bCs/>
                <w:sz w:val="18"/>
                <w:szCs w:val="18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D4E35" w14:textId="77777777" w:rsidR="00C846E6" w:rsidRDefault="00C846E6" w:rsidP="009A2757">
      <w:pPr>
        <w:spacing w:after="0" w:line="240" w:lineRule="auto"/>
      </w:pPr>
      <w:r>
        <w:separator/>
      </w:r>
    </w:p>
  </w:footnote>
  <w:footnote w:type="continuationSeparator" w:id="0">
    <w:p w14:paraId="43059E3A" w14:textId="77777777" w:rsidR="00C846E6" w:rsidRDefault="00C846E6" w:rsidP="009A2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DFFE3" w14:textId="77777777" w:rsidR="0003161F" w:rsidRDefault="0003161F" w:rsidP="0003161F">
    <w:pPr>
      <w:pStyle w:val="Header"/>
      <w:tabs>
        <w:tab w:val="clear" w:pos="4680"/>
        <w:tab w:val="clear" w:pos="9360"/>
      </w:tabs>
    </w:pPr>
    <w:r>
      <w:rPr>
        <w:noProof/>
      </w:rPr>
      <w:drawing>
        <wp:inline distT="0" distB="0" distL="0" distR="0" wp14:anchorId="3441A47E" wp14:editId="0170553A">
          <wp:extent cx="2628900" cy="5715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ZX Logo - 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9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E2D938" w14:textId="77777777" w:rsidR="000A0AC5" w:rsidRDefault="000A0AC5" w:rsidP="000A0AC5">
    <w:pPr>
      <w:spacing w:after="0" w:line="240" w:lineRule="auto"/>
      <w:jc w:val="center"/>
      <w:rPr>
        <w:rFonts w:cs="Arial"/>
        <w:b/>
        <w:sz w:val="28"/>
        <w:szCs w:val="28"/>
      </w:rPr>
    </w:pPr>
    <w:r>
      <w:rPr>
        <w:rFonts w:cs="Arial"/>
        <w:b/>
        <w:sz w:val="28"/>
        <w:szCs w:val="28"/>
      </w:rPr>
      <w:t>HOME SAFETY ASSESSMENT</w:t>
    </w:r>
  </w:p>
  <w:p w14:paraId="6D4B0D1F" w14:textId="77777777" w:rsidR="006A4448" w:rsidRDefault="006A4448" w:rsidP="000A0A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 w15:restartNumberingAfterBreak="0">
    <w:nsid w:val="01D6204E"/>
    <w:multiLevelType w:val="multilevel"/>
    <w:tmpl w:val="F84E6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F4413"/>
    <w:multiLevelType w:val="multilevel"/>
    <w:tmpl w:val="8B7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B5906"/>
    <w:multiLevelType w:val="hybridMultilevel"/>
    <w:tmpl w:val="7A2C5BB4"/>
    <w:lvl w:ilvl="0" w:tplc="E4CE36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D645E"/>
    <w:multiLevelType w:val="hybridMultilevel"/>
    <w:tmpl w:val="7E923A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2F9A"/>
    <w:multiLevelType w:val="multilevel"/>
    <w:tmpl w:val="D12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E145D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67E17"/>
    <w:multiLevelType w:val="hybridMultilevel"/>
    <w:tmpl w:val="4342CA2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6B4A87"/>
    <w:multiLevelType w:val="multilevel"/>
    <w:tmpl w:val="E7CE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F158DF"/>
    <w:multiLevelType w:val="hybridMultilevel"/>
    <w:tmpl w:val="5C909AE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6A5C1A"/>
    <w:multiLevelType w:val="hybridMultilevel"/>
    <w:tmpl w:val="18502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2D3FF8"/>
    <w:multiLevelType w:val="hybridMultilevel"/>
    <w:tmpl w:val="978690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A1430"/>
    <w:multiLevelType w:val="multilevel"/>
    <w:tmpl w:val="F84E6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B46AD9"/>
    <w:multiLevelType w:val="hybridMultilevel"/>
    <w:tmpl w:val="66DA4B3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045AC7"/>
    <w:multiLevelType w:val="hybridMultilevel"/>
    <w:tmpl w:val="B680F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BC6B62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31714B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5C60C0"/>
    <w:multiLevelType w:val="hybridMultilevel"/>
    <w:tmpl w:val="9C04D1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16E7E"/>
    <w:multiLevelType w:val="multilevel"/>
    <w:tmpl w:val="847CF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D8145C"/>
    <w:multiLevelType w:val="hybridMultilevel"/>
    <w:tmpl w:val="77624B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085147"/>
    <w:multiLevelType w:val="hybridMultilevel"/>
    <w:tmpl w:val="D10655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CD53BB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FD66D6"/>
    <w:multiLevelType w:val="hybridMultilevel"/>
    <w:tmpl w:val="ABCE7E5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60258D"/>
    <w:multiLevelType w:val="hybridMultilevel"/>
    <w:tmpl w:val="BCCC4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4259F"/>
    <w:multiLevelType w:val="hybridMultilevel"/>
    <w:tmpl w:val="18469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B0AD3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7B6704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E42FBA"/>
    <w:multiLevelType w:val="hybridMultilevel"/>
    <w:tmpl w:val="6C707960"/>
    <w:lvl w:ilvl="0" w:tplc="797E694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DD6780"/>
    <w:multiLevelType w:val="hybridMultilevel"/>
    <w:tmpl w:val="DF706D88"/>
    <w:lvl w:ilvl="0" w:tplc="5B80C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15221"/>
    <w:multiLevelType w:val="multilevel"/>
    <w:tmpl w:val="F84E6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A77F1F"/>
    <w:multiLevelType w:val="hybridMultilevel"/>
    <w:tmpl w:val="4C9679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5016ED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BA7F47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257E65"/>
    <w:multiLevelType w:val="hybridMultilevel"/>
    <w:tmpl w:val="50BA76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447B88"/>
    <w:multiLevelType w:val="multilevel"/>
    <w:tmpl w:val="F84E6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A432DA"/>
    <w:multiLevelType w:val="hybridMultilevel"/>
    <w:tmpl w:val="31C24778"/>
    <w:lvl w:ilvl="0" w:tplc="316A267E">
      <w:start w:val="1"/>
      <w:numFmt w:val="decimal"/>
      <w:lvlText w:val="%1."/>
      <w:lvlJc w:val="left"/>
      <w:pPr>
        <w:ind w:left="720" w:hanging="360"/>
      </w:pPr>
    </w:lvl>
    <w:lvl w:ilvl="1" w:tplc="29E83130">
      <w:start w:val="1"/>
      <w:numFmt w:val="lowerLetter"/>
      <w:lvlText w:val="%2."/>
      <w:lvlJc w:val="left"/>
      <w:pPr>
        <w:ind w:left="1440" w:hanging="360"/>
      </w:pPr>
    </w:lvl>
    <w:lvl w:ilvl="2" w:tplc="4BF8B744">
      <w:start w:val="1"/>
      <w:numFmt w:val="lowerRoman"/>
      <w:lvlText w:val="%3."/>
      <w:lvlJc w:val="right"/>
      <w:pPr>
        <w:ind w:left="2160" w:hanging="180"/>
      </w:pPr>
    </w:lvl>
    <w:lvl w:ilvl="3" w:tplc="333AB080">
      <w:start w:val="1"/>
      <w:numFmt w:val="decimal"/>
      <w:lvlText w:val="%4."/>
      <w:lvlJc w:val="left"/>
      <w:pPr>
        <w:ind w:left="2880" w:hanging="360"/>
      </w:pPr>
    </w:lvl>
    <w:lvl w:ilvl="4" w:tplc="91C834D8">
      <w:start w:val="1"/>
      <w:numFmt w:val="lowerLetter"/>
      <w:lvlText w:val="%5."/>
      <w:lvlJc w:val="left"/>
      <w:pPr>
        <w:ind w:left="3600" w:hanging="360"/>
      </w:pPr>
    </w:lvl>
    <w:lvl w:ilvl="5" w:tplc="CC2430A4">
      <w:start w:val="1"/>
      <w:numFmt w:val="lowerRoman"/>
      <w:lvlText w:val="%6."/>
      <w:lvlJc w:val="right"/>
      <w:pPr>
        <w:ind w:left="4320" w:hanging="180"/>
      </w:pPr>
    </w:lvl>
    <w:lvl w:ilvl="6" w:tplc="5906BCBA">
      <w:start w:val="1"/>
      <w:numFmt w:val="decimal"/>
      <w:lvlText w:val="%7."/>
      <w:lvlJc w:val="left"/>
      <w:pPr>
        <w:ind w:left="5040" w:hanging="360"/>
      </w:pPr>
    </w:lvl>
    <w:lvl w:ilvl="7" w:tplc="D2A0C7B6">
      <w:start w:val="1"/>
      <w:numFmt w:val="lowerLetter"/>
      <w:lvlText w:val="%8."/>
      <w:lvlJc w:val="left"/>
      <w:pPr>
        <w:ind w:left="5760" w:hanging="360"/>
      </w:pPr>
    </w:lvl>
    <w:lvl w:ilvl="8" w:tplc="34E2130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66618"/>
    <w:multiLevelType w:val="multilevel"/>
    <w:tmpl w:val="D9005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746CE1"/>
    <w:multiLevelType w:val="hybridMultilevel"/>
    <w:tmpl w:val="6F3815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0FC4"/>
    <w:multiLevelType w:val="multilevel"/>
    <w:tmpl w:val="1D54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A5150E"/>
    <w:multiLevelType w:val="hybridMultilevel"/>
    <w:tmpl w:val="C470B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05CC3"/>
    <w:multiLevelType w:val="multilevel"/>
    <w:tmpl w:val="4FDC2E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7A14D6"/>
    <w:multiLevelType w:val="hybridMultilevel"/>
    <w:tmpl w:val="67BE7C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974C44"/>
    <w:multiLevelType w:val="hybridMultilevel"/>
    <w:tmpl w:val="269480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40585"/>
    <w:multiLevelType w:val="multilevel"/>
    <w:tmpl w:val="03BC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"/>
  </w:num>
  <w:num w:numId="3">
    <w:abstractNumId w:val="33"/>
  </w:num>
  <w:num w:numId="4">
    <w:abstractNumId w:val="37"/>
  </w:num>
  <w:num w:numId="5">
    <w:abstractNumId w:val="0"/>
  </w:num>
  <w:num w:numId="6">
    <w:abstractNumId w:val="42"/>
  </w:num>
  <w:num w:numId="7">
    <w:abstractNumId w:val="7"/>
  </w:num>
  <w:num w:numId="8">
    <w:abstractNumId w:val="20"/>
  </w:num>
  <w:num w:numId="9">
    <w:abstractNumId w:val="14"/>
  </w:num>
  <w:num w:numId="10">
    <w:abstractNumId w:val="11"/>
  </w:num>
  <w:num w:numId="11">
    <w:abstractNumId w:val="24"/>
  </w:num>
  <w:num w:numId="12">
    <w:abstractNumId w:val="40"/>
  </w:num>
  <w:num w:numId="13">
    <w:abstractNumId w:val="13"/>
  </w:num>
  <w:num w:numId="14">
    <w:abstractNumId w:val="9"/>
  </w:num>
  <w:num w:numId="15">
    <w:abstractNumId w:val="28"/>
  </w:num>
  <w:num w:numId="16">
    <w:abstractNumId w:val="39"/>
  </w:num>
  <w:num w:numId="17">
    <w:abstractNumId w:val="25"/>
  </w:num>
  <w:num w:numId="18">
    <w:abstractNumId w:val="30"/>
  </w:num>
  <w:num w:numId="19">
    <w:abstractNumId w:val="15"/>
  </w:num>
  <w:num w:numId="20">
    <w:abstractNumId w:val="5"/>
  </w:num>
  <w:num w:numId="21">
    <w:abstractNumId w:val="31"/>
  </w:num>
  <w:num w:numId="22">
    <w:abstractNumId w:val="35"/>
  </w:num>
  <w:num w:numId="23">
    <w:abstractNumId w:val="4"/>
  </w:num>
  <w:num w:numId="24">
    <w:abstractNumId w:val="27"/>
  </w:num>
  <w:num w:numId="25">
    <w:abstractNumId w:val="32"/>
  </w:num>
  <w:num w:numId="26">
    <w:abstractNumId w:val="29"/>
  </w:num>
  <w:num w:numId="27">
    <w:abstractNumId w:val="17"/>
  </w:num>
  <w:num w:numId="28">
    <w:abstractNumId w:val="19"/>
  </w:num>
  <w:num w:numId="29">
    <w:abstractNumId w:val="18"/>
  </w:num>
  <w:num w:numId="30">
    <w:abstractNumId w:val="3"/>
  </w:num>
  <w:num w:numId="31">
    <w:abstractNumId w:val="10"/>
  </w:num>
  <w:num w:numId="32">
    <w:abstractNumId w:val="41"/>
  </w:num>
  <w:num w:numId="33">
    <w:abstractNumId w:val="36"/>
  </w:num>
  <w:num w:numId="34">
    <w:abstractNumId w:val="22"/>
  </w:num>
  <w:num w:numId="35">
    <w:abstractNumId w:val="23"/>
  </w:num>
  <w:num w:numId="36">
    <w:abstractNumId w:val="2"/>
  </w:num>
  <w:num w:numId="37">
    <w:abstractNumId w:val="21"/>
  </w:num>
  <w:num w:numId="38">
    <w:abstractNumId w:val="8"/>
  </w:num>
  <w:num w:numId="39">
    <w:abstractNumId w:val="6"/>
  </w:num>
  <w:num w:numId="40">
    <w:abstractNumId w:val="12"/>
  </w:num>
  <w:num w:numId="41">
    <w:abstractNumId w:val="38"/>
  </w:num>
  <w:num w:numId="42">
    <w:abstractNumId w:val="16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0D4"/>
    <w:rsid w:val="00004027"/>
    <w:rsid w:val="00011BA5"/>
    <w:rsid w:val="0003161F"/>
    <w:rsid w:val="00085761"/>
    <w:rsid w:val="00093E5F"/>
    <w:rsid w:val="000A0AC5"/>
    <w:rsid w:val="000C5674"/>
    <w:rsid w:val="00113EF8"/>
    <w:rsid w:val="00125B74"/>
    <w:rsid w:val="0012626B"/>
    <w:rsid w:val="00142672"/>
    <w:rsid w:val="001473BC"/>
    <w:rsid w:val="001545B0"/>
    <w:rsid w:val="00171294"/>
    <w:rsid w:val="001A5DAF"/>
    <w:rsid w:val="001B1A7B"/>
    <w:rsid w:val="001B21B4"/>
    <w:rsid w:val="001D0AC4"/>
    <w:rsid w:val="001D7BBC"/>
    <w:rsid w:val="00203C57"/>
    <w:rsid w:val="002103AA"/>
    <w:rsid w:val="00253BCC"/>
    <w:rsid w:val="00294BA5"/>
    <w:rsid w:val="00294DD3"/>
    <w:rsid w:val="002A360E"/>
    <w:rsid w:val="002B3EEA"/>
    <w:rsid w:val="002C2B00"/>
    <w:rsid w:val="002E2C1C"/>
    <w:rsid w:val="002F3872"/>
    <w:rsid w:val="00326B50"/>
    <w:rsid w:val="00334988"/>
    <w:rsid w:val="00346867"/>
    <w:rsid w:val="0036311C"/>
    <w:rsid w:val="00376BD6"/>
    <w:rsid w:val="00380CD8"/>
    <w:rsid w:val="003C40E0"/>
    <w:rsid w:val="003E5116"/>
    <w:rsid w:val="00405A43"/>
    <w:rsid w:val="004231AE"/>
    <w:rsid w:val="004355EC"/>
    <w:rsid w:val="004412DB"/>
    <w:rsid w:val="00443848"/>
    <w:rsid w:val="00444F4E"/>
    <w:rsid w:val="00464860"/>
    <w:rsid w:val="004D448F"/>
    <w:rsid w:val="004F49FC"/>
    <w:rsid w:val="00570DE1"/>
    <w:rsid w:val="00585653"/>
    <w:rsid w:val="00592399"/>
    <w:rsid w:val="005D36B9"/>
    <w:rsid w:val="005D5D88"/>
    <w:rsid w:val="005E0C1E"/>
    <w:rsid w:val="005F403F"/>
    <w:rsid w:val="006567D8"/>
    <w:rsid w:val="00663C61"/>
    <w:rsid w:val="0066676C"/>
    <w:rsid w:val="006A4448"/>
    <w:rsid w:val="006A4610"/>
    <w:rsid w:val="006A6395"/>
    <w:rsid w:val="007276BD"/>
    <w:rsid w:val="007517FB"/>
    <w:rsid w:val="007731C5"/>
    <w:rsid w:val="007B30F6"/>
    <w:rsid w:val="007D7851"/>
    <w:rsid w:val="007F1536"/>
    <w:rsid w:val="00812D0D"/>
    <w:rsid w:val="0081305F"/>
    <w:rsid w:val="00823B43"/>
    <w:rsid w:val="0082693D"/>
    <w:rsid w:val="00827E80"/>
    <w:rsid w:val="00841D73"/>
    <w:rsid w:val="00864C1D"/>
    <w:rsid w:val="00892097"/>
    <w:rsid w:val="008A42B9"/>
    <w:rsid w:val="008A7FB3"/>
    <w:rsid w:val="008E077A"/>
    <w:rsid w:val="008E456A"/>
    <w:rsid w:val="00900D47"/>
    <w:rsid w:val="009201CD"/>
    <w:rsid w:val="009467BE"/>
    <w:rsid w:val="00976D11"/>
    <w:rsid w:val="00982170"/>
    <w:rsid w:val="00983543"/>
    <w:rsid w:val="00994EA5"/>
    <w:rsid w:val="009A08B4"/>
    <w:rsid w:val="009A2757"/>
    <w:rsid w:val="009C2807"/>
    <w:rsid w:val="00A138A8"/>
    <w:rsid w:val="00A209EA"/>
    <w:rsid w:val="00A401B9"/>
    <w:rsid w:val="00A6161F"/>
    <w:rsid w:val="00AF4C89"/>
    <w:rsid w:val="00B12DBE"/>
    <w:rsid w:val="00B27ED8"/>
    <w:rsid w:val="00B56C3F"/>
    <w:rsid w:val="00B60680"/>
    <w:rsid w:val="00B72AED"/>
    <w:rsid w:val="00B82F70"/>
    <w:rsid w:val="00B84C13"/>
    <w:rsid w:val="00BB5F7C"/>
    <w:rsid w:val="00BB6E19"/>
    <w:rsid w:val="00BC5F1A"/>
    <w:rsid w:val="00BE22E5"/>
    <w:rsid w:val="00C03A79"/>
    <w:rsid w:val="00C06861"/>
    <w:rsid w:val="00C24F1E"/>
    <w:rsid w:val="00C26939"/>
    <w:rsid w:val="00C565C7"/>
    <w:rsid w:val="00C846E6"/>
    <w:rsid w:val="00D16C5E"/>
    <w:rsid w:val="00D715B3"/>
    <w:rsid w:val="00D84BDF"/>
    <w:rsid w:val="00DC5B75"/>
    <w:rsid w:val="00DD04F6"/>
    <w:rsid w:val="00DD31D8"/>
    <w:rsid w:val="00E04A14"/>
    <w:rsid w:val="00E21F8A"/>
    <w:rsid w:val="00E27246"/>
    <w:rsid w:val="00E43998"/>
    <w:rsid w:val="00E53EEC"/>
    <w:rsid w:val="00E605B6"/>
    <w:rsid w:val="00E86AE9"/>
    <w:rsid w:val="00EC3285"/>
    <w:rsid w:val="00EC6CC1"/>
    <w:rsid w:val="00EF16D5"/>
    <w:rsid w:val="00F131DD"/>
    <w:rsid w:val="00F369B7"/>
    <w:rsid w:val="00FA5BE9"/>
    <w:rsid w:val="00FC50D4"/>
    <w:rsid w:val="00FE60D5"/>
    <w:rsid w:val="68C4132D"/>
    <w:rsid w:val="6C34F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AF5A59"/>
  <w15:chartTrackingRefBased/>
  <w15:docId w15:val="{75B80456-8A06-45CA-872C-175B2E13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42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57"/>
  </w:style>
  <w:style w:type="paragraph" w:styleId="Footer">
    <w:name w:val="footer"/>
    <w:basedOn w:val="Normal"/>
    <w:link w:val="FooterChar"/>
    <w:uiPriority w:val="99"/>
    <w:unhideWhenUsed/>
    <w:rsid w:val="009A2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57"/>
  </w:style>
  <w:style w:type="paragraph" w:styleId="BalloonText">
    <w:name w:val="Balloon Text"/>
    <w:basedOn w:val="Normal"/>
    <w:link w:val="BalloonTextChar"/>
    <w:uiPriority w:val="99"/>
    <w:semiHidden/>
    <w:unhideWhenUsed/>
    <w:rsid w:val="00A61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61F"/>
    <w:rPr>
      <w:rFonts w:ascii="Segoe UI" w:hAnsi="Segoe UI" w:cs="Segoe UI"/>
      <w:sz w:val="18"/>
      <w:szCs w:val="18"/>
    </w:rPr>
  </w:style>
  <w:style w:type="paragraph" w:customStyle="1" w:styleId="e4b">
    <w:name w:val="_e4b"/>
    <w:basedOn w:val="Normal"/>
    <w:rsid w:val="001D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1189">
              <w:marLeft w:val="0"/>
              <w:marRight w:val="0"/>
              <w:marTop w:val="45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432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09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05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0955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994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9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9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5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3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6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9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3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7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9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4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E4954-195B-42D2-BE9B-C4628038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DeVry Education Group</Company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Gonzales, Lilly</dc:creator>
  <cp:keywords/>
  <dc:description/>
  <cp:lastModifiedBy>Amber Kool</cp:lastModifiedBy>
  <cp:revision>6</cp:revision>
  <cp:lastPrinted>2018-06-19T20:05:00Z</cp:lastPrinted>
  <dcterms:created xsi:type="dcterms:W3CDTF">2020-02-10T22:33:00Z</dcterms:created>
  <dcterms:modified xsi:type="dcterms:W3CDTF">2020-02-26T19:21:00Z</dcterms:modified>
</cp:coreProperties>
</file>